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145"/>
        <w:gridCol w:w="2423"/>
        <w:gridCol w:w="6211"/>
        <w:gridCol w:w="2270"/>
        <w:gridCol w:w="1565"/>
      </w:tblGrid>
      <w:tr w:rsidR="005952BD" w:rsidRPr="001B692F" w:rsidTr="001B692F">
        <w:trPr>
          <w:trHeight w:val="260"/>
        </w:trPr>
        <w:tc>
          <w:tcPr>
            <w:tcW w:w="1007" w:type="pct"/>
            <w:vMerge w:val="restart"/>
            <w:vAlign w:val="center"/>
          </w:tcPr>
          <w:p w:rsidR="00C0441F" w:rsidRPr="001B692F" w:rsidRDefault="00301966" w:rsidP="00BC5E28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13335</wp:posOffset>
                  </wp:positionV>
                  <wp:extent cx="433705" cy="457200"/>
                  <wp:effectExtent l="0" t="0" r="0" b="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41F" w:rsidRPr="001B692F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:rsidR="00C0441F" w:rsidRPr="001B692F" w:rsidRDefault="00C0441F" w:rsidP="00BC5E28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776" w:type="pct"/>
          </w:tcPr>
          <w:p w:rsidR="00C0441F" w:rsidRPr="001B692F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1989" w:type="pct"/>
          </w:tcPr>
          <w:p w:rsidR="00C0441F" w:rsidRPr="001B692F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7" w:type="pct"/>
          </w:tcPr>
          <w:p w:rsidR="00C0441F" w:rsidRPr="001B692F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502" w:type="pct"/>
          </w:tcPr>
          <w:p w:rsidR="00C0441F" w:rsidRPr="001B692F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952BD" w:rsidRPr="001B692F" w:rsidTr="001B692F">
        <w:tc>
          <w:tcPr>
            <w:tcW w:w="1007" w:type="pct"/>
            <w:vMerge/>
          </w:tcPr>
          <w:p w:rsidR="00C0441F" w:rsidRPr="001B692F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" w:type="pct"/>
          </w:tcPr>
          <w:p w:rsidR="00C0441F" w:rsidRPr="001B692F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1989" w:type="pct"/>
          </w:tcPr>
          <w:p w:rsidR="00C0441F" w:rsidRPr="001B692F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7" w:type="pct"/>
          </w:tcPr>
          <w:p w:rsidR="00C0441F" w:rsidRPr="001B692F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WEEK NO</w:t>
            </w:r>
            <w:r w:rsidRPr="001B692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502" w:type="pct"/>
          </w:tcPr>
          <w:p w:rsidR="00C0441F" w:rsidRPr="001B692F" w:rsidRDefault="004E2907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 xml:space="preserve">WEEK </w:t>
            </w:r>
            <w:r w:rsidR="005952BD" w:rsidRPr="001B692F">
              <w:rPr>
                <w:rFonts w:ascii="Arial Narrow" w:hAnsi="Arial Narrow"/>
                <w:b/>
                <w:sz w:val="22"/>
                <w:szCs w:val="22"/>
              </w:rPr>
              <w:t>32</w:t>
            </w:r>
          </w:p>
        </w:tc>
      </w:tr>
      <w:tr w:rsidR="005952BD" w:rsidRPr="001B692F" w:rsidTr="001B692F">
        <w:tc>
          <w:tcPr>
            <w:tcW w:w="1007" w:type="pct"/>
            <w:vMerge/>
          </w:tcPr>
          <w:p w:rsidR="00C0441F" w:rsidRPr="001B692F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6" w:type="pct"/>
          </w:tcPr>
          <w:p w:rsidR="00C0441F" w:rsidRPr="001B692F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1989" w:type="pct"/>
          </w:tcPr>
          <w:p w:rsidR="00C0441F" w:rsidRPr="001B692F" w:rsidRDefault="005952BD" w:rsidP="007346BC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 w:cs="TimesNewRomanPSMT"/>
                <w:sz w:val="22"/>
                <w:szCs w:val="22"/>
              </w:rPr>
              <w:t xml:space="preserve">Mga Lugar sa Pamayanan: </w:t>
            </w:r>
            <w:r w:rsidR="007346BC">
              <w:rPr>
                <w:rFonts w:ascii="Arial Narrow" w:hAnsi="Arial Narrow" w:cs="TimesNewRomanPSMT"/>
                <w:sz w:val="22"/>
                <w:szCs w:val="22"/>
              </w:rPr>
              <w:t>Sentrong Kalusugan (Health Center)</w:t>
            </w:r>
          </w:p>
        </w:tc>
        <w:tc>
          <w:tcPr>
            <w:tcW w:w="727" w:type="pct"/>
          </w:tcPr>
          <w:p w:rsidR="00C0441F" w:rsidRPr="001B692F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502" w:type="pct"/>
          </w:tcPr>
          <w:p w:rsidR="00C0441F" w:rsidRPr="001B692F" w:rsidRDefault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FOURTH</w:t>
            </w:r>
          </w:p>
        </w:tc>
      </w:tr>
    </w:tbl>
    <w:p w:rsidR="00C56067" w:rsidRPr="001B692F" w:rsidRDefault="00C56067">
      <w:pPr>
        <w:rPr>
          <w:rFonts w:ascii="Arial Narrow" w:hAnsi="Arial Narrow"/>
          <w:sz w:val="22"/>
          <w:szCs w:val="22"/>
        </w:rPr>
      </w:pPr>
      <w:r w:rsidRPr="001B692F">
        <w:rPr>
          <w:rFonts w:ascii="Arial Narrow" w:hAnsi="Arial Narrow"/>
          <w:sz w:val="22"/>
          <w:szCs w:val="22"/>
        </w:rPr>
        <w:tab/>
      </w:r>
      <w:r w:rsidRPr="001B692F">
        <w:rPr>
          <w:rFonts w:ascii="Arial Narrow" w:hAnsi="Arial Narrow"/>
          <w:sz w:val="22"/>
          <w:szCs w:val="22"/>
        </w:rPr>
        <w:tab/>
      </w:r>
      <w:r w:rsidRPr="001B692F">
        <w:rPr>
          <w:rFonts w:ascii="Arial Narrow" w:hAnsi="Arial Narrow"/>
          <w:sz w:val="22"/>
          <w:szCs w:val="22"/>
        </w:rPr>
        <w:tab/>
      </w:r>
      <w:r w:rsidRPr="001B692F">
        <w:rPr>
          <w:rFonts w:ascii="Arial Narrow" w:hAnsi="Arial Narrow"/>
          <w:sz w:val="22"/>
          <w:szCs w:val="22"/>
        </w:rPr>
        <w:tab/>
      </w:r>
      <w:r w:rsidRPr="001B692F">
        <w:rPr>
          <w:rFonts w:ascii="Arial Narrow" w:hAnsi="Arial Narrow"/>
          <w:sz w:val="22"/>
          <w:szCs w:val="22"/>
        </w:rPr>
        <w:tab/>
      </w:r>
      <w:r w:rsidRPr="001B692F">
        <w:rPr>
          <w:rFonts w:ascii="Arial Narrow" w:hAnsi="Arial Narrow"/>
          <w:sz w:val="22"/>
          <w:szCs w:val="22"/>
        </w:rPr>
        <w:tab/>
      </w:r>
      <w:r w:rsidRPr="001B692F">
        <w:rPr>
          <w:rFonts w:ascii="Arial Narrow" w:hAnsi="Arial Narrow"/>
          <w:sz w:val="22"/>
          <w:szCs w:val="22"/>
        </w:rPr>
        <w:tab/>
      </w:r>
      <w:r w:rsidRPr="001B692F">
        <w:rPr>
          <w:rFonts w:ascii="Arial Narrow" w:hAnsi="Arial Narrow"/>
          <w:sz w:val="22"/>
          <w:szCs w:val="22"/>
        </w:rPr>
        <w:tab/>
      </w:r>
      <w:r w:rsidRPr="001B692F">
        <w:rPr>
          <w:rFonts w:ascii="Arial Narrow" w:hAnsi="Arial Narrow"/>
          <w:sz w:val="22"/>
          <w:szCs w:val="22"/>
        </w:rPr>
        <w:tab/>
      </w:r>
      <w:r w:rsidRPr="001B692F">
        <w:rPr>
          <w:rFonts w:ascii="Arial Narrow" w:hAnsi="Arial Narrow"/>
          <w:sz w:val="22"/>
          <w:szCs w:val="22"/>
        </w:rPr>
        <w:tab/>
      </w:r>
      <w:r w:rsidRPr="001B692F">
        <w:rPr>
          <w:rFonts w:ascii="Arial Narrow" w:hAnsi="Arial Narrow"/>
          <w:sz w:val="22"/>
          <w:szCs w:val="22"/>
        </w:rPr>
        <w:tab/>
      </w:r>
      <w:r w:rsidRPr="001B692F">
        <w:rPr>
          <w:rFonts w:ascii="Arial Narrow" w:hAnsi="Arial Narrow"/>
          <w:sz w:val="22"/>
          <w:szCs w:val="22"/>
        </w:rPr>
        <w:tab/>
      </w:r>
      <w:r w:rsidRPr="001B692F">
        <w:rPr>
          <w:rFonts w:ascii="Arial Narrow" w:hAnsi="Arial Narrow"/>
          <w:sz w:val="22"/>
          <w:szCs w:val="22"/>
        </w:rPr>
        <w:tab/>
      </w:r>
      <w:r w:rsidRPr="001B692F">
        <w:rPr>
          <w:rFonts w:ascii="Arial Narrow" w:hAnsi="Arial Narrow"/>
          <w:b/>
          <w:sz w:val="22"/>
          <w:szCs w:val="22"/>
        </w:rPr>
        <w:tab/>
      </w:r>
      <w:r w:rsidRPr="001B692F">
        <w:rPr>
          <w:rFonts w:ascii="Arial Narrow" w:hAnsi="Arial Narrow"/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5000" w:type="pct"/>
        <w:tblLayout w:type="fixed"/>
        <w:tblLook w:val="04A0" w:firstRow="1" w:lastRow="0" w:firstColumn="1" w:lastColumn="0" w:noHBand="0" w:noVBand="1"/>
      </w:tblPr>
      <w:tblGrid>
        <w:gridCol w:w="1327"/>
        <w:gridCol w:w="6664"/>
        <w:gridCol w:w="1524"/>
        <w:gridCol w:w="1524"/>
        <w:gridCol w:w="1524"/>
        <w:gridCol w:w="1524"/>
        <w:gridCol w:w="1527"/>
      </w:tblGrid>
      <w:tr w:rsidR="001B692F" w:rsidRPr="001B692F" w:rsidTr="00183D7C">
        <w:tc>
          <w:tcPr>
            <w:tcW w:w="425" w:type="pct"/>
          </w:tcPr>
          <w:p w:rsidR="00301966" w:rsidRPr="001B692F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:rsidR="00301966" w:rsidRPr="001B692F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134" w:type="pct"/>
          </w:tcPr>
          <w:p w:rsidR="00301966" w:rsidRPr="001B692F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:rsidR="00301966" w:rsidRPr="001B692F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:rsidR="00301966" w:rsidRPr="001B692F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:rsidR="00301966" w:rsidRPr="001B692F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:rsidR="00301966" w:rsidRPr="001B692F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488" w:type="pct"/>
            <w:vAlign w:val="center"/>
          </w:tcPr>
          <w:p w:rsidR="00301966" w:rsidRPr="001B692F" w:rsidRDefault="00301966" w:rsidP="001B69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488" w:type="pct"/>
            <w:vAlign w:val="center"/>
          </w:tcPr>
          <w:p w:rsidR="00301966" w:rsidRPr="001B692F" w:rsidRDefault="00301966" w:rsidP="001B69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488" w:type="pct"/>
            <w:vAlign w:val="center"/>
          </w:tcPr>
          <w:p w:rsidR="00301966" w:rsidRPr="001B692F" w:rsidRDefault="00301966" w:rsidP="001B69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488" w:type="pct"/>
            <w:vAlign w:val="center"/>
          </w:tcPr>
          <w:p w:rsidR="00301966" w:rsidRPr="001B692F" w:rsidRDefault="00301966" w:rsidP="001B69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489" w:type="pct"/>
            <w:vAlign w:val="center"/>
          </w:tcPr>
          <w:p w:rsidR="00301966" w:rsidRPr="001B692F" w:rsidRDefault="00301966" w:rsidP="001B692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1B692F" w:rsidRPr="001B692F" w:rsidTr="00183D7C">
        <w:trPr>
          <w:trHeight w:val="67"/>
        </w:trPr>
        <w:tc>
          <w:tcPr>
            <w:tcW w:w="425" w:type="pct"/>
            <w:vMerge w:val="restart"/>
          </w:tcPr>
          <w:p w:rsidR="00301966" w:rsidRPr="001B692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ARRIVAL TIME</w:t>
            </w:r>
          </w:p>
        </w:tc>
        <w:tc>
          <w:tcPr>
            <w:tcW w:w="2134" w:type="pct"/>
          </w:tcPr>
          <w:p w:rsidR="00301966" w:rsidRPr="001B692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1B692F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:rsidR="00301966" w:rsidRPr="001B692F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488" w:type="pct"/>
            <w:vMerge w:val="restart"/>
          </w:tcPr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Kamustahan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Balitaan</w:t>
            </w:r>
          </w:p>
        </w:tc>
        <w:tc>
          <w:tcPr>
            <w:tcW w:w="488" w:type="pct"/>
            <w:vMerge w:val="restart"/>
          </w:tcPr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Kamustahan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Balitaan</w:t>
            </w:r>
          </w:p>
        </w:tc>
        <w:tc>
          <w:tcPr>
            <w:tcW w:w="488" w:type="pct"/>
            <w:vMerge w:val="restart"/>
          </w:tcPr>
          <w:p w:rsidR="005952BD" w:rsidRPr="001B692F" w:rsidRDefault="005952B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5952BD" w:rsidRPr="001B692F" w:rsidRDefault="005952B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5952BD" w:rsidRPr="001B692F" w:rsidRDefault="005952B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5952BD" w:rsidRPr="001B692F" w:rsidRDefault="005952B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5952BD" w:rsidRPr="001B692F" w:rsidRDefault="005952B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Kamustahan</w:t>
            </w:r>
          </w:p>
          <w:p w:rsidR="005952BD" w:rsidRPr="001B692F" w:rsidRDefault="005952B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1B692F" w:rsidRDefault="005952B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Balitaan</w:t>
            </w:r>
          </w:p>
        </w:tc>
        <w:tc>
          <w:tcPr>
            <w:tcW w:w="488" w:type="pct"/>
            <w:vMerge w:val="restart"/>
          </w:tcPr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Kamustahan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Balitaan</w:t>
            </w:r>
          </w:p>
        </w:tc>
        <w:tc>
          <w:tcPr>
            <w:tcW w:w="489" w:type="pct"/>
            <w:vMerge w:val="restart"/>
          </w:tcPr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Kamustahan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Balitaan</w:t>
            </w:r>
          </w:p>
        </w:tc>
      </w:tr>
      <w:tr w:rsidR="001B692F" w:rsidRPr="001B692F" w:rsidTr="00183D7C">
        <w:trPr>
          <w:trHeight w:val="65"/>
        </w:trPr>
        <w:tc>
          <w:tcPr>
            <w:tcW w:w="425" w:type="pct"/>
            <w:vMerge/>
          </w:tcPr>
          <w:p w:rsidR="00301966" w:rsidRPr="001B692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01966" w:rsidRPr="001B692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1B692F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301966" w:rsidRPr="001B692F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increasing his/her conversation skills</w:t>
            </w:r>
          </w:p>
          <w:p w:rsidR="00301966" w:rsidRPr="001B692F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paggalang</w:t>
            </w:r>
          </w:p>
          <w:p w:rsidR="00301966" w:rsidRPr="001B692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92F" w:rsidRPr="001B692F" w:rsidTr="00183D7C">
        <w:trPr>
          <w:trHeight w:val="65"/>
        </w:trPr>
        <w:tc>
          <w:tcPr>
            <w:tcW w:w="425" w:type="pct"/>
            <w:vMerge/>
          </w:tcPr>
          <w:p w:rsidR="00301966" w:rsidRPr="001B692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01966" w:rsidRPr="001B692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1B692F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301966" w:rsidRPr="001B692F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makes sense</w:t>
            </w:r>
          </w:p>
        </w:tc>
        <w:tc>
          <w:tcPr>
            <w:tcW w:w="488" w:type="pct"/>
            <w:vMerge/>
          </w:tcPr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92F" w:rsidRPr="001B692F" w:rsidTr="00183D7C">
        <w:trPr>
          <w:trHeight w:val="260"/>
        </w:trPr>
        <w:tc>
          <w:tcPr>
            <w:tcW w:w="425" w:type="pct"/>
            <w:vMerge/>
          </w:tcPr>
          <w:p w:rsidR="00301966" w:rsidRPr="001B692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301966" w:rsidRPr="001B692F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1B692F">
              <w:rPr>
                <w:rFonts w:ascii="Arial Narrow" w:hAnsi="Arial Narrow"/>
                <w:b/>
                <w:sz w:val="22"/>
                <w:szCs w:val="22"/>
              </w:rPr>
              <w:t>LLKVPD-Ia-13</w:t>
            </w:r>
          </w:p>
          <w:p w:rsidR="00301966" w:rsidRPr="001B692F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KAKPS-00-14</w:t>
            </w:r>
          </w:p>
          <w:p w:rsidR="00301966" w:rsidRPr="001B692F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KAKPS-OO-15</w:t>
            </w:r>
          </w:p>
        </w:tc>
        <w:tc>
          <w:tcPr>
            <w:tcW w:w="488" w:type="pct"/>
            <w:vMerge/>
          </w:tcPr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301966" w:rsidRPr="001B692F" w:rsidRDefault="00301966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92F" w:rsidRPr="001B692F" w:rsidTr="00183D7C">
        <w:trPr>
          <w:trHeight w:val="191"/>
        </w:trPr>
        <w:tc>
          <w:tcPr>
            <w:tcW w:w="425" w:type="pct"/>
            <w:vMerge w:val="restart"/>
          </w:tcPr>
          <w:p w:rsidR="00511A5D" w:rsidRPr="001B692F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MEETING TIME 1</w:t>
            </w:r>
          </w:p>
        </w:tc>
        <w:tc>
          <w:tcPr>
            <w:tcW w:w="2134" w:type="pct"/>
          </w:tcPr>
          <w:p w:rsidR="00511A5D" w:rsidRPr="001B692F" w:rsidRDefault="00511A5D" w:rsidP="005952BD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="00AF18D5" w:rsidRPr="001B692F">
              <w:rPr>
                <w:rFonts w:ascii="Arial Narrow" w:hAnsi="Arial Narrow"/>
                <w:b/>
                <w:sz w:val="22"/>
                <w:szCs w:val="22"/>
              </w:rPr>
              <w:t>SE (Pagpapaunlad sa kakayahang Sosyo-Emosyunal</w:t>
            </w:r>
            <w:r w:rsidR="00AF18D5" w:rsidRPr="001B692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30768" w:rsidRPr="001B692F" w:rsidRDefault="00C30768" w:rsidP="005952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 xml:space="preserve">V (Vocabulary Development) </w:t>
            </w:r>
          </w:p>
        </w:tc>
        <w:tc>
          <w:tcPr>
            <w:tcW w:w="488" w:type="pct"/>
            <w:vMerge w:val="restart"/>
          </w:tcPr>
          <w:p w:rsidR="005952BD" w:rsidRPr="001B692F" w:rsidRDefault="004E290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Mensahe: </w:t>
            </w:r>
          </w:p>
          <w:p w:rsidR="00511A5D" w:rsidRPr="001B692F" w:rsidRDefault="000F187C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Nakakatulong ang ibang tao sa atin sa pamamagitan ng pagbibigay serbisyo.</w:t>
            </w:r>
          </w:p>
          <w:p w:rsidR="000F187C" w:rsidRPr="001B692F" w:rsidRDefault="000F187C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187C" w:rsidRPr="001B692F" w:rsidRDefault="000F187C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Tanong: </w:t>
            </w:r>
          </w:p>
          <w:p w:rsidR="000F187C" w:rsidRPr="001B692F" w:rsidRDefault="00AF18D5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Ano</w:t>
            </w:r>
            <w:r w:rsidR="000F187C" w:rsidRPr="001B692F">
              <w:rPr>
                <w:rFonts w:ascii="Arial Narrow" w:hAnsi="Arial Narrow"/>
                <w:sz w:val="22"/>
                <w:szCs w:val="22"/>
              </w:rPr>
              <w:t xml:space="preserve">―anong mga lugar sa ating komunidad ang nakakapagbigay ng serbisyo? </w:t>
            </w:r>
          </w:p>
        </w:tc>
        <w:tc>
          <w:tcPr>
            <w:tcW w:w="488" w:type="pct"/>
            <w:vMerge w:val="restart"/>
          </w:tcPr>
          <w:p w:rsidR="000F187C" w:rsidRPr="001B692F" w:rsidRDefault="004E290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Mensahe</w:t>
            </w:r>
            <w:r w:rsidR="000F187C" w:rsidRPr="001B692F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511A5D" w:rsidRPr="001B692F" w:rsidRDefault="000F187C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Bibisita tayo sa isang health center. </w:t>
            </w:r>
          </w:p>
          <w:p w:rsidR="000F187C" w:rsidRPr="001B692F" w:rsidRDefault="000F187C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187C" w:rsidRPr="001B692F" w:rsidRDefault="00AF18D5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Tanong: Nakapunta ka na ba</w:t>
            </w:r>
            <w:r w:rsidR="000F187C" w:rsidRPr="001B692F">
              <w:rPr>
                <w:rFonts w:ascii="Arial Narrow" w:hAnsi="Arial Narrow"/>
                <w:sz w:val="22"/>
                <w:szCs w:val="22"/>
              </w:rPr>
              <w:t xml:space="preserve"> sa health center? Ano ang iyong ginawa roon? </w:t>
            </w:r>
          </w:p>
        </w:tc>
        <w:tc>
          <w:tcPr>
            <w:tcW w:w="488" w:type="pct"/>
            <w:vMerge w:val="restart"/>
          </w:tcPr>
          <w:p w:rsidR="005952BD" w:rsidRPr="001B692F" w:rsidRDefault="004E290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Mensahe: </w:t>
            </w:r>
          </w:p>
          <w:p w:rsidR="00511A5D" w:rsidRPr="001B692F" w:rsidRDefault="000F187C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May iba’t ibang lugar sa loob ng isang health center. Iba’t ibang bagay din ang ginagawa sa bawat lugar na ito. </w:t>
            </w:r>
          </w:p>
          <w:p w:rsidR="000F187C" w:rsidRPr="001B692F" w:rsidRDefault="000F187C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187C" w:rsidRPr="001B692F" w:rsidRDefault="000F187C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Tanong: Ano―ano ang mga iba’t ibang lugar sa loob ng isang health center? Ano―anong mga bagay ang </w:t>
            </w:r>
            <w:r w:rsidRPr="001B692F">
              <w:rPr>
                <w:rFonts w:ascii="Arial Narrow" w:hAnsi="Arial Narrow"/>
                <w:sz w:val="22"/>
                <w:szCs w:val="22"/>
              </w:rPr>
              <w:lastRenderedPageBreak/>
              <w:t xml:space="preserve">makikita rito? </w:t>
            </w:r>
          </w:p>
        </w:tc>
        <w:tc>
          <w:tcPr>
            <w:tcW w:w="488" w:type="pct"/>
            <w:vMerge w:val="restart"/>
          </w:tcPr>
          <w:p w:rsidR="005952BD" w:rsidRPr="001B692F" w:rsidRDefault="004E290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lastRenderedPageBreak/>
              <w:t xml:space="preserve">Mensahe: </w:t>
            </w:r>
          </w:p>
          <w:p w:rsidR="00511A5D" w:rsidRPr="001B692F" w:rsidRDefault="000F187C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May mga taong nagtatrabaho sa health center. </w:t>
            </w:r>
          </w:p>
          <w:p w:rsidR="000F187C" w:rsidRPr="001B692F" w:rsidRDefault="000F187C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187C" w:rsidRPr="001B692F" w:rsidRDefault="000F187C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Tanong: Sino―sino ang mga nagtatrabaho sa health center? </w:t>
            </w:r>
          </w:p>
        </w:tc>
        <w:tc>
          <w:tcPr>
            <w:tcW w:w="489" w:type="pct"/>
            <w:vMerge w:val="restart"/>
          </w:tcPr>
          <w:p w:rsidR="005952BD" w:rsidRPr="001B692F" w:rsidRDefault="004E290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Mensahe: </w:t>
            </w:r>
          </w:p>
          <w:p w:rsidR="00511A5D" w:rsidRPr="001B692F" w:rsidRDefault="000F187C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May mga alituntuning dapat sinusunod kapag nasa health center. </w:t>
            </w:r>
          </w:p>
          <w:p w:rsidR="000F187C" w:rsidRPr="001B692F" w:rsidRDefault="000F187C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187C" w:rsidRPr="001B692F" w:rsidRDefault="000F187C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Tanong: Ano―ano ang mga alituntunin na dapat sundin kapag nasa loob ng health center? </w:t>
            </w:r>
          </w:p>
        </w:tc>
      </w:tr>
      <w:tr w:rsidR="001B692F" w:rsidRPr="001B692F" w:rsidTr="00183D7C">
        <w:trPr>
          <w:trHeight w:val="191"/>
        </w:trPr>
        <w:tc>
          <w:tcPr>
            <w:tcW w:w="425" w:type="pct"/>
            <w:vMerge/>
          </w:tcPr>
          <w:p w:rsidR="00511A5D" w:rsidRPr="001B692F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6F5411" w:rsidRPr="001B692F" w:rsidRDefault="006F5411" w:rsidP="006F5411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="00AF18D5" w:rsidRPr="001B692F">
              <w:rPr>
                <w:rFonts w:ascii="Arial Narrow" w:hAnsi="Arial Narrow"/>
                <w:i/>
                <w:sz w:val="22"/>
                <w:szCs w:val="22"/>
              </w:rPr>
              <w:t>Ang bata ay nagkakaroon ng pag-unawa sa</w:t>
            </w:r>
            <w:r w:rsidRPr="001B692F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:rsidR="00511A5D" w:rsidRPr="001B692F" w:rsidRDefault="003F23C9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konsepto ng pamilya, paaralan at komunidad bilang kasapi nito</w:t>
            </w:r>
          </w:p>
          <w:p w:rsidR="00C30768" w:rsidRPr="001B692F" w:rsidRDefault="00C30768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acquiring new words/widening his/her links to his/her experiences</w:t>
            </w:r>
          </w:p>
        </w:tc>
        <w:tc>
          <w:tcPr>
            <w:tcW w:w="488" w:type="pct"/>
            <w:vMerge/>
          </w:tcPr>
          <w:p w:rsidR="00511A5D" w:rsidRPr="001B692F" w:rsidRDefault="00511A5D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511A5D" w:rsidRPr="001B692F" w:rsidRDefault="00511A5D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511A5D" w:rsidRPr="001B692F" w:rsidRDefault="00511A5D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511A5D" w:rsidRPr="001B692F" w:rsidRDefault="00511A5D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511A5D" w:rsidRPr="001B692F" w:rsidRDefault="00511A5D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92F" w:rsidRPr="001B692F" w:rsidTr="00183D7C">
        <w:trPr>
          <w:trHeight w:val="191"/>
        </w:trPr>
        <w:tc>
          <w:tcPr>
            <w:tcW w:w="425" w:type="pct"/>
            <w:vMerge/>
          </w:tcPr>
          <w:p w:rsidR="00511A5D" w:rsidRPr="001B692F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6F5411" w:rsidRPr="001B692F" w:rsidRDefault="006F5411" w:rsidP="006F5411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PS:</w:t>
            </w:r>
            <w:r w:rsidR="00AF18D5" w:rsidRPr="001B692F">
              <w:rPr>
                <w:rFonts w:ascii="Arial Narrow" w:hAnsi="Arial Narrow"/>
                <w:i/>
                <w:sz w:val="22"/>
                <w:szCs w:val="22"/>
              </w:rPr>
              <w:t>Ang bata ay nakapagpapamalas ng</w:t>
            </w:r>
            <w:r w:rsidRPr="001B692F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:rsidR="00511A5D" w:rsidRPr="001B692F" w:rsidRDefault="003F23C9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pagmamalaki at kasiyahang makapagkuwento ng sariling karanasan bilang kabahagi ng pamilya, paaralan at komunidad</w:t>
            </w:r>
          </w:p>
          <w:p w:rsidR="00C30768" w:rsidRPr="001B692F" w:rsidRDefault="00C30768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actively engage in meaningful conversation with peers and adults using varied spoken vocabulary</w:t>
            </w:r>
          </w:p>
        </w:tc>
        <w:tc>
          <w:tcPr>
            <w:tcW w:w="488" w:type="pct"/>
            <w:vMerge/>
          </w:tcPr>
          <w:p w:rsidR="00511A5D" w:rsidRPr="001B692F" w:rsidRDefault="00511A5D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511A5D" w:rsidRPr="001B692F" w:rsidRDefault="00511A5D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511A5D" w:rsidRPr="001B692F" w:rsidRDefault="00511A5D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511A5D" w:rsidRPr="001B692F" w:rsidRDefault="00511A5D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511A5D" w:rsidRPr="001B692F" w:rsidRDefault="00511A5D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92F" w:rsidRPr="001B692F" w:rsidTr="00183D7C">
        <w:trPr>
          <w:trHeight w:val="191"/>
        </w:trPr>
        <w:tc>
          <w:tcPr>
            <w:tcW w:w="425" w:type="pct"/>
            <w:vMerge/>
          </w:tcPr>
          <w:p w:rsidR="00511A5D" w:rsidRPr="001B692F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A47D4B" w:rsidRPr="001B692F" w:rsidRDefault="00511A5D" w:rsidP="005952BD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LCC: </w:t>
            </w:r>
          </w:p>
          <w:p w:rsidR="005952BD" w:rsidRPr="001B692F" w:rsidRDefault="00AF18D5" w:rsidP="005952BD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KMKPKom-00-2&amp;3</w:t>
            </w:r>
          </w:p>
          <w:p w:rsidR="00BC5E28" w:rsidRPr="001B692F" w:rsidRDefault="00AF18D5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KMKPKom-00-6</w:t>
            </w:r>
          </w:p>
          <w:p w:rsidR="00C30768" w:rsidRPr="001B692F" w:rsidRDefault="00C30768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LLKV-00-1, 6&amp;8</w:t>
            </w:r>
          </w:p>
        </w:tc>
        <w:tc>
          <w:tcPr>
            <w:tcW w:w="488" w:type="pct"/>
            <w:vMerge/>
          </w:tcPr>
          <w:p w:rsidR="00511A5D" w:rsidRPr="001B692F" w:rsidRDefault="00511A5D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511A5D" w:rsidRPr="001B692F" w:rsidRDefault="00511A5D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511A5D" w:rsidRPr="001B692F" w:rsidRDefault="00511A5D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511A5D" w:rsidRPr="001B692F" w:rsidRDefault="00511A5D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511A5D" w:rsidRPr="001B692F" w:rsidRDefault="00511A5D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92F" w:rsidRPr="001B692F" w:rsidTr="00183D7C">
        <w:trPr>
          <w:trHeight w:val="639"/>
        </w:trPr>
        <w:tc>
          <w:tcPr>
            <w:tcW w:w="425" w:type="pct"/>
            <w:vMerge w:val="restart"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lastRenderedPageBreak/>
              <w:t>WORK PERIOD 1</w:t>
            </w:r>
          </w:p>
        </w:tc>
        <w:tc>
          <w:tcPr>
            <w:tcW w:w="2134" w:type="pct"/>
          </w:tcPr>
          <w:p w:rsidR="005952BD" w:rsidRPr="001B692F" w:rsidRDefault="00FA30FF" w:rsidP="005952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="00A47D4B" w:rsidRPr="001B69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47D4B" w:rsidRPr="001B692F">
              <w:rPr>
                <w:rFonts w:ascii="Arial Narrow" w:hAnsi="Arial Narrow"/>
                <w:b/>
                <w:sz w:val="22"/>
                <w:szCs w:val="22"/>
              </w:rPr>
              <w:t>SE (Pagpapaunlad sa kakayahang Sosyo-Emosyunal</w:t>
            </w:r>
          </w:p>
          <w:p w:rsidR="009A5A08" w:rsidRPr="001B692F" w:rsidRDefault="009A5A08" w:rsidP="005952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LL (Language Literacy and Communication)</w:t>
            </w:r>
          </w:p>
          <w:p w:rsidR="005267D1" w:rsidRPr="001B692F" w:rsidRDefault="005267D1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V ( Vocabulary Development)</w:t>
            </w:r>
          </w:p>
          <w:p w:rsidR="005267D1" w:rsidRPr="001B692F" w:rsidRDefault="005267D1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AK (Alphabet Knowledge)</w:t>
            </w:r>
          </w:p>
        </w:tc>
        <w:tc>
          <w:tcPr>
            <w:tcW w:w="488" w:type="pct"/>
            <w:vMerge w:val="restart"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FA30FF" w:rsidRPr="001B692F" w:rsidRDefault="000F187C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Opposite Word Flip</w:t>
            </w:r>
            <w:r w:rsidR="009A5A08" w:rsidRPr="001B692F">
              <w:rPr>
                <w:rFonts w:ascii="Arial Narrow" w:hAnsi="Arial Narrow"/>
                <w:sz w:val="22"/>
                <w:szCs w:val="22"/>
              </w:rPr>
              <w:t xml:space="preserve"> It</w:t>
            </w:r>
          </w:p>
          <w:p w:rsidR="009A5A08" w:rsidRPr="001B692F" w:rsidRDefault="008F5C84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LLKV-00-7</w:t>
            </w:r>
          </w:p>
          <w:p w:rsidR="00752B30" w:rsidRPr="001B692F" w:rsidRDefault="00752B30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952BD" w:rsidRPr="001B692F" w:rsidRDefault="005952B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5952BD" w:rsidRPr="001B692F" w:rsidRDefault="005952B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C30768" w:rsidRPr="001B692F" w:rsidRDefault="00C30768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96723" w:rsidRPr="001B692F" w:rsidRDefault="00296723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Accordion Book: At the Health Center</w:t>
            </w:r>
          </w:p>
          <w:p w:rsidR="009A5A08" w:rsidRPr="001B692F" w:rsidRDefault="009A5A08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KMKPKom-00-2&amp;6</w:t>
            </w:r>
          </w:p>
          <w:p w:rsidR="001860F6" w:rsidRPr="001B692F" w:rsidRDefault="001860F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LLKV-00-6 </w:t>
            </w:r>
          </w:p>
          <w:p w:rsidR="00296723" w:rsidRPr="001B692F" w:rsidRDefault="00296723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96723" w:rsidRPr="001B692F" w:rsidRDefault="00296723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Poster: Mga Serbisyo sa Health Center </w:t>
            </w:r>
          </w:p>
          <w:p w:rsidR="003F23C9" w:rsidRPr="001B692F" w:rsidRDefault="003F23C9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3F23C9" w:rsidRPr="001B692F" w:rsidRDefault="001860F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LLKV-00-6 </w:t>
            </w:r>
          </w:p>
          <w:p w:rsidR="001860F6" w:rsidRPr="001B692F" w:rsidRDefault="001860F6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96723" w:rsidRPr="001B692F" w:rsidRDefault="00296723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Hot Letters</w:t>
            </w:r>
          </w:p>
          <w:p w:rsidR="00296723" w:rsidRPr="001B692F" w:rsidRDefault="009A5A08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LLKAK-Ih-5</w:t>
            </w:r>
          </w:p>
          <w:p w:rsidR="003F23C9" w:rsidRPr="001B692F" w:rsidRDefault="003F23C9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96723" w:rsidRPr="001B692F" w:rsidRDefault="00296723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Dramatic Play: </w:t>
            </w:r>
            <w:r w:rsidR="00D75D38" w:rsidRPr="001B692F">
              <w:rPr>
                <w:rFonts w:ascii="Arial Narrow" w:hAnsi="Arial Narrow"/>
                <w:sz w:val="22"/>
                <w:szCs w:val="22"/>
              </w:rPr>
              <w:t>“Doctor, Doctor, I am Sick”</w:t>
            </w:r>
          </w:p>
          <w:p w:rsidR="003F23C9" w:rsidRPr="001B692F" w:rsidRDefault="003F23C9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1860F6" w:rsidRPr="001B692F" w:rsidRDefault="001860F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LLKV-00-6 </w:t>
            </w:r>
          </w:p>
          <w:p w:rsidR="000A7AC0" w:rsidRPr="001B692F" w:rsidRDefault="000A7AC0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LLKOL-Ih-12</w:t>
            </w:r>
          </w:p>
          <w:p w:rsidR="00296723" w:rsidRPr="001B692F" w:rsidRDefault="00296723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Picture Sort </w:t>
            </w:r>
          </w:p>
          <w:p w:rsidR="001860F6" w:rsidRPr="001B692F" w:rsidRDefault="001860F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LLKAK-Ic-2</w:t>
            </w:r>
          </w:p>
          <w:p w:rsidR="001860F6" w:rsidRPr="001B692F" w:rsidRDefault="001860F6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 w:val="restart"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5952BD" w:rsidRPr="001B692F" w:rsidRDefault="00C378E1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Field Trip to the Health Center</w:t>
            </w:r>
          </w:p>
          <w:p w:rsidR="005952BD" w:rsidRPr="001B692F" w:rsidRDefault="001860F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LLKV-00-6</w:t>
            </w:r>
          </w:p>
          <w:p w:rsidR="001860F6" w:rsidRPr="001B692F" w:rsidRDefault="001860F6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C30768" w:rsidRPr="001B692F" w:rsidRDefault="00C30768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C378E1" w:rsidRPr="001B692F" w:rsidRDefault="00296723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Picture Sort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LLKAK-Ic-2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96723" w:rsidRPr="001B692F" w:rsidRDefault="00296723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Accordion Book: At the Health Center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KMKPKom-00-2&amp;6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LLKV-00-6 </w:t>
            </w:r>
          </w:p>
          <w:p w:rsidR="00296723" w:rsidRPr="001B692F" w:rsidRDefault="00296723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96723" w:rsidRPr="001B692F" w:rsidRDefault="00296723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Poster: Mga Serbisyo sa Health Center 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LLKV-00-6 </w:t>
            </w:r>
          </w:p>
          <w:p w:rsidR="00296723" w:rsidRPr="001B692F" w:rsidRDefault="00296723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296723" w:rsidRPr="001B692F" w:rsidRDefault="00296723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Hot Letters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LLKAK-Ih-5</w:t>
            </w:r>
          </w:p>
          <w:p w:rsidR="00296723" w:rsidRPr="001B692F" w:rsidRDefault="00296723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5D38" w:rsidRPr="001B692F" w:rsidRDefault="00296723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Dramatic Play: </w:t>
            </w:r>
            <w:r w:rsidR="00D75D38" w:rsidRPr="001B692F">
              <w:rPr>
                <w:rFonts w:ascii="Arial Narrow" w:hAnsi="Arial Narrow"/>
                <w:sz w:val="22"/>
                <w:szCs w:val="22"/>
              </w:rPr>
              <w:t>“Doctor, Doctor, I am Sick”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LLKV-00-6 </w:t>
            </w:r>
          </w:p>
          <w:p w:rsidR="000A7AC0" w:rsidRPr="001B692F" w:rsidRDefault="000A7AC0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LLKOL-Ih-12</w:t>
            </w:r>
          </w:p>
          <w:p w:rsidR="00C378E1" w:rsidRPr="001B692F" w:rsidRDefault="00C378E1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 w:val="restart"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FA30FF" w:rsidRPr="001B692F" w:rsidRDefault="00005FC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Health Center Map</w:t>
            </w:r>
          </w:p>
          <w:p w:rsidR="00005FCF" w:rsidRPr="001B692F" w:rsidRDefault="001860F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LLV-00-8</w:t>
            </w:r>
          </w:p>
          <w:p w:rsidR="00752B30" w:rsidRPr="001B692F" w:rsidRDefault="00752B30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C30768" w:rsidRPr="001B692F" w:rsidRDefault="00C30768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5D38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Dramatic Play</w:t>
            </w:r>
            <w:r w:rsidR="00D75D38" w:rsidRPr="001B692F">
              <w:rPr>
                <w:rFonts w:ascii="Arial Narrow" w:hAnsi="Arial Narrow"/>
                <w:sz w:val="22"/>
                <w:szCs w:val="22"/>
              </w:rPr>
              <w:t>: “Doctor, Doctor, I am Sick”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LLKV-00-6 </w:t>
            </w:r>
          </w:p>
          <w:p w:rsidR="000A7AC0" w:rsidRPr="001B692F" w:rsidRDefault="000A7AC0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LLKOL-Ih-12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Picture Sort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LLKAK-Ic-2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Accordion Book: At the Health Center</w:t>
            </w:r>
          </w:p>
          <w:p w:rsidR="000F42DA" w:rsidRPr="001B692F" w:rsidRDefault="001E1D2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KMKPKom-00-</w:t>
            </w:r>
            <w:r w:rsidR="000F42DA" w:rsidRPr="001B692F">
              <w:rPr>
                <w:rFonts w:ascii="Arial Narrow" w:hAnsi="Arial Narrow"/>
                <w:sz w:val="22"/>
                <w:szCs w:val="22"/>
              </w:rPr>
              <w:t>2&amp;6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LLKV-00-6 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Poster: Mga Serbisyo sa Health Center 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LLKV-00-6 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Hot Letters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LLKAK-Ih-5</w:t>
            </w:r>
          </w:p>
          <w:p w:rsidR="00296723" w:rsidRPr="001B692F" w:rsidRDefault="00296723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 w:val="restart"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Pamamatnubay ng Guro</w:t>
            </w:r>
          </w:p>
          <w:p w:rsidR="00FA30FF" w:rsidRPr="001B692F" w:rsidRDefault="00005FC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Teachers Say</w:t>
            </w:r>
          </w:p>
          <w:p w:rsidR="009C4506" w:rsidRPr="001B692F" w:rsidRDefault="009C4506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LLKOL-Ia-2</w:t>
            </w:r>
          </w:p>
          <w:p w:rsidR="00005FCF" w:rsidRPr="001B692F" w:rsidRDefault="00752B30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LLKOL-00-8</w:t>
            </w:r>
          </w:p>
          <w:p w:rsidR="00752B30" w:rsidRPr="001B692F" w:rsidRDefault="00752B30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C30768" w:rsidRPr="001B692F" w:rsidRDefault="00296723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Hot Letters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LLKAK-Ih-5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5D38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Dramatic Play: </w:t>
            </w:r>
            <w:r w:rsidR="00D75D38" w:rsidRPr="001B692F">
              <w:rPr>
                <w:rFonts w:ascii="Arial Narrow" w:hAnsi="Arial Narrow"/>
                <w:sz w:val="22"/>
                <w:szCs w:val="22"/>
              </w:rPr>
              <w:t>“Doctor, Doctor, I am Sick”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LLKV-00-6 </w:t>
            </w:r>
          </w:p>
          <w:p w:rsidR="000F42DA" w:rsidRPr="001B692F" w:rsidRDefault="000A7AC0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LLKOL-Ih-12</w:t>
            </w:r>
          </w:p>
          <w:p w:rsidR="000A7AC0" w:rsidRPr="001B692F" w:rsidRDefault="000A7AC0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Picture Sort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LLKAK-Ic-2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Accordion Book: At the Health Center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KMKPKom-00-2&amp;6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LLKV-00-6 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Poster: Mga Serbisyo sa Health Center 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LLKV-00-6 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 w:val="restart"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Pamamatnubay ng Guro:  </w:t>
            </w:r>
          </w:p>
          <w:p w:rsidR="00005FCF" w:rsidRPr="001B692F" w:rsidRDefault="00005FC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Step on Upper and Lower Case Letters</w:t>
            </w:r>
          </w:p>
          <w:p w:rsidR="00005FCF" w:rsidRPr="001B692F" w:rsidRDefault="001E1D2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LLKAK-Ih-4</w:t>
            </w:r>
          </w:p>
          <w:p w:rsidR="001E1D2A" w:rsidRPr="001B692F" w:rsidRDefault="001E1D2A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C30768" w:rsidRPr="001B692F" w:rsidRDefault="00C30768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Poster: Mga Serbisyo sa Health Center 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LLKV-00-6 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Hot Letters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LLKAK-Ih-5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D75D38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Dramatic Play: </w:t>
            </w:r>
            <w:r w:rsidR="00D75D38" w:rsidRPr="001B692F">
              <w:rPr>
                <w:rFonts w:ascii="Arial Narrow" w:hAnsi="Arial Narrow"/>
                <w:sz w:val="22"/>
                <w:szCs w:val="22"/>
              </w:rPr>
              <w:t>“Doctor, Doctor, I am Sick”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KMKPKom-00-2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LLKV-00-6 </w:t>
            </w:r>
          </w:p>
          <w:p w:rsidR="000A7AC0" w:rsidRPr="001B692F" w:rsidRDefault="000A7AC0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LLKOL-Ih-12</w:t>
            </w:r>
          </w:p>
          <w:p w:rsidR="000A7AC0" w:rsidRPr="001B692F" w:rsidRDefault="000A7AC0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Picture Sort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LLKAK-Ic-2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Accordion Book: At the Health Center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KMKPKom-00-2&amp;6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LLKV-00-6 </w:t>
            </w: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0F42DA" w:rsidRPr="001B692F" w:rsidRDefault="000F42DA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92F" w:rsidRPr="001B692F" w:rsidTr="00183D7C">
        <w:trPr>
          <w:trHeight w:val="638"/>
        </w:trPr>
        <w:tc>
          <w:tcPr>
            <w:tcW w:w="425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="00A47D4B" w:rsidRPr="001B692F">
              <w:rPr>
                <w:rFonts w:ascii="Arial Narrow" w:hAnsi="Arial Narrow"/>
                <w:i/>
                <w:sz w:val="22"/>
                <w:szCs w:val="22"/>
              </w:rPr>
              <w:t xml:space="preserve"> Ang bata ay nagkakaroon ng pag-unawa sa:</w:t>
            </w:r>
            <w:r w:rsidRPr="001B692F">
              <w:rPr>
                <w:rFonts w:ascii="Arial Narrow" w:hAnsi="Arial Narrow"/>
                <w:i/>
                <w:sz w:val="22"/>
                <w:szCs w:val="22"/>
              </w:rPr>
              <w:t>:</w:t>
            </w:r>
          </w:p>
          <w:p w:rsidR="00B71FB2" w:rsidRPr="001B692F" w:rsidRDefault="00FA30FF" w:rsidP="003F23C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="005952BD" w:rsidRPr="001B69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F23C9" w:rsidRPr="001B69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F23C9" w:rsidRPr="001B692F">
              <w:rPr>
                <w:rFonts w:ascii="Arial Narrow" w:hAnsi="Arial Narrow"/>
                <w:b/>
                <w:sz w:val="22"/>
                <w:szCs w:val="22"/>
              </w:rPr>
              <w:t xml:space="preserve">konsepto ng pamilya, paaralan at komunidad bilang kasapi nito </w:t>
            </w:r>
          </w:p>
          <w:p w:rsidR="003F23C9" w:rsidRPr="001B692F" w:rsidRDefault="003F23C9" w:rsidP="003F23C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="001860F6" w:rsidRPr="001B692F">
              <w:rPr>
                <w:rFonts w:ascii="Arial Narrow" w:hAnsi="Arial Narrow"/>
                <w:b/>
                <w:sz w:val="22"/>
                <w:szCs w:val="22"/>
              </w:rPr>
              <w:t xml:space="preserve"> acquiring new words/widening his/her vocabulary links to his /her </w:t>
            </w:r>
            <w:r w:rsidR="005267D1" w:rsidRPr="001B692F">
              <w:rPr>
                <w:rFonts w:ascii="Arial Narrow" w:hAnsi="Arial Narrow"/>
                <w:b/>
                <w:sz w:val="22"/>
                <w:szCs w:val="22"/>
              </w:rPr>
              <w:t>experiences</w:t>
            </w:r>
          </w:p>
          <w:p w:rsidR="005267D1" w:rsidRPr="001B692F" w:rsidRDefault="005267D1" w:rsidP="003F23C9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="00B71FB2" w:rsidRPr="001B692F">
              <w:rPr>
                <w:rFonts w:ascii="Arial Narrow" w:hAnsi="Arial Narrow"/>
                <w:b/>
                <w:sz w:val="22"/>
                <w:szCs w:val="22"/>
              </w:rPr>
              <w:t xml:space="preserve">letter representation of sounds—that letters as symbols have names and distinct sounds </w:t>
            </w: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92F" w:rsidRPr="001B692F" w:rsidTr="00183D7C">
        <w:trPr>
          <w:trHeight w:val="2241"/>
        </w:trPr>
        <w:tc>
          <w:tcPr>
            <w:tcW w:w="425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A47D4B" w:rsidRPr="001B692F" w:rsidRDefault="00FA30FF" w:rsidP="00A47D4B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="00A47D4B" w:rsidRPr="001B692F">
              <w:rPr>
                <w:rFonts w:ascii="Arial Narrow" w:hAnsi="Arial Narrow"/>
                <w:i/>
                <w:sz w:val="22"/>
                <w:szCs w:val="22"/>
              </w:rPr>
              <w:t xml:space="preserve"> Ang bata ay nakapagpapamalas ng:</w:t>
            </w:r>
          </w:p>
          <w:p w:rsidR="00FA30FF" w:rsidRPr="001B692F" w:rsidRDefault="003F23C9" w:rsidP="003F23C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Pr="001B69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B692F">
              <w:rPr>
                <w:rFonts w:ascii="Arial Narrow" w:hAnsi="Arial Narrow"/>
                <w:b/>
                <w:sz w:val="22"/>
                <w:szCs w:val="22"/>
              </w:rPr>
              <w:t>pagmamalaki at kasiyahang makapagkuwento ng sariling karanasan bilang kabahagi ng pamilya, paaralan at komunidad</w:t>
            </w:r>
          </w:p>
          <w:p w:rsidR="001860F6" w:rsidRPr="001B692F" w:rsidRDefault="008F5C84" w:rsidP="003F23C9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1860F6" w:rsidRPr="001B692F">
              <w:rPr>
                <w:rFonts w:ascii="Arial Narrow" w:hAnsi="Arial Narrow"/>
                <w:b/>
                <w:sz w:val="22"/>
                <w:szCs w:val="22"/>
              </w:rPr>
              <w:t>* actively engage in meaningful conversation with peers and adults using varied spoken vocabulary</w:t>
            </w:r>
          </w:p>
          <w:p w:rsidR="00B71FB2" w:rsidRPr="001B692F" w:rsidRDefault="00B71FB2" w:rsidP="003F23C9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* identify the letter names</w:t>
            </w: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92F" w:rsidRPr="001B692F" w:rsidTr="00183D7C">
        <w:trPr>
          <w:trHeight w:val="184"/>
        </w:trPr>
        <w:tc>
          <w:tcPr>
            <w:tcW w:w="425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287E97" w:rsidRPr="001B692F" w:rsidRDefault="00FA30FF" w:rsidP="00287E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LCC</w:t>
            </w:r>
            <w:r w:rsidR="005952BD" w:rsidRPr="001B692F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FA30FF" w:rsidRPr="001B692F" w:rsidRDefault="00FA30FF" w:rsidP="005952B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92F" w:rsidRPr="001B692F" w:rsidTr="00183D7C">
        <w:trPr>
          <w:trHeight w:val="191"/>
        </w:trPr>
        <w:tc>
          <w:tcPr>
            <w:tcW w:w="425" w:type="pct"/>
            <w:vMerge w:val="restart"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lastRenderedPageBreak/>
              <w:t>MEETING TIME 2</w:t>
            </w:r>
          </w:p>
        </w:tc>
        <w:tc>
          <w:tcPr>
            <w:tcW w:w="2134" w:type="pct"/>
          </w:tcPr>
          <w:p w:rsidR="00FA30FF" w:rsidRPr="001B692F" w:rsidRDefault="00FA30FF" w:rsidP="005952B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LA</w:t>
            </w:r>
            <w:r w:rsidR="00044D2A" w:rsidRPr="001B692F">
              <w:rPr>
                <w:rFonts w:ascii="Arial Narrow" w:hAnsi="Arial Narrow"/>
                <w:sz w:val="22"/>
                <w:szCs w:val="22"/>
              </w:rPr>
              <w:t xml:space="preserve">: : </w:t>
            </w:r>
            <w:r w:rsidR="00044D2A" w:rsidRPr="001B692F">
              <w:rPr>
                <w:rFonts w:ascii="Arial Narrow" w:hAnsi="Arial Narrow"/>
                <w:b/>
                <w:sz w:val="22"/>
                <w:szCs w:val="22"/>
              </w:rPr>
              <w:t>SE (Pagpapaunlad sa kakayahang Sosyo-Emosyunal</w:t>
            </w:r>
          </w:p>
          <w:p w:rsidR="00044D2A" w:rsidRPr="001B692F" w:rsidRDefault="00044D2A" w:rsidP="00044D2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LL (Language Literacy and Communication)</w:t>
            </w:r>
          </w:p>
          <w:p w:rsidR="00FA52D8" w:rsidRPr="001B692F" w:rsidRDefault="00FA52D8" w:rsidP="005952BD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OL (Oral Language)</w:t>
            </w:r>
          </w:p>
        </w:tc>
        <w:tc>
          <w:tcPr>
            <w:tcW w:w="488" w:type="pct"/>
            <w:vMerge w:val="restart"/>
          </w:tcPr>
          <w:p w:rsidR="00FA30FF" w:rsidRPr="001B692F" w:rsidRDefault="0024088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Talakayin ang mga tao at lugar na nagbibigay serbisyo. Idagdag sa WordWall ang mgabagong salitang matutuklasan. </w:t>
            </w:r>
          </w:p>
        </w:tc>
        <w:tc>
          <w:tcPr>
            <w:tcW w:w="488" w:type="pct"/>
            <w:vMerge w:val="restart"/>
          </w:tcPr>
          <w:p w:rsidR="00FA30FF" w:rsidRPr="001B692F" w:rsidRDefault="0024088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Talakayin ang pinuntahan sa Unang Gawain. </w:t>
            </w:r>
          </w:p>
        </w:tc>
        <w:tc>
          <w:tcPr>
            <w:tcW w:w="488" w:type="pct"/>
            <w:vMerge w:val="restart"/>
          </w:tcPr>
          <w:p w:rsidR="00FA30FF" w:rsidRPr="001B692F" w:rsidRDefault="0024088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Ipakita ang ginawang Accordion Book. Talakayin. </w:t>
            </w:r>
          </w:p>
        </w:tc>
        <w:tc>
          <w:tcPr>
            <w:tcW w:w="488" w:type="pct"/>
            <w:vMerge w:val="restart"/>
          </w:tcPr>
          <w:p w:rsidR="00FA30FF" w:rsidRPr="001B692F" w:rsidRDefault="0024088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Tanong: Ano ang madalas gawin sa health center? Tumuklas ng mga bagong salita at ilagay sa word wall. </w:t>
            </w:r>
          </w:p>
        </w:tc>
        <w:tc>
          <w:tcPr>
            <w:tcW w:w="489" w:type="pct"/>
            <w:vMerge w:val="restart"/>
          </w:tcPr>
          <w:p w:rsidR="00FA30FF" w:rsidRPr="001B692F" w:rsidRDefault="0024088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Health Center Charades</w:t>
            </w:r>
          </w:p>
        </w:tc>
      </w:tr>
      <w:tr w:rsidR="001B692F" w:rsidRPr="001B692F" w:rsidTr="00183D7C">
        <w:trPr>
          <w:trHeight w:val="191"/>
        </w:trPr>
        <w:tc>
          <w:tcPr>
            <w:tcW w:w="425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044D2A" w:rsidRPr="001B692F" w:rsidRDefault="00044D2A" w:rsidP="00044D2A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1B692F">
              <w:rPr>
                <w:rFonts w:ascii="Arial Narrow" w:hAnsi="Arial Narrow"/>
                <w:i/>
                <w:sz w:val="22"/>
                <w:szCs w:val="22"/>
              </w:rPr>
              <w:t xml:space="preserve"> Ang bata ay nagkakaroon ng pag-unawa sa::</w:t>
            </w:r>
          </w:p>
          <w:p w:rsidR="00044D2A" w:rsidRPr="001B692F" w:rsidRDefault="00044D2A" w:rsidP="00044D2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Pr="001B692F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1B692F">
              <w:rPr>
                <w:rFonts w:ascii="Arial Narrow" w:hAnsi="Arial Narrow"/>
                <w:b/>
                <w:sz w:val="22"/>
                <w:szCs w:val="22"/>
              </w:rPr>
              <w:t xml:space="preserve">konsepto ng pamilya, paaralan at komunidad bilang kasapi nito </w:t>
            </w:r>
          </w:p>
          <w:p w:rsidR="005952BD" w:rsidRPr="001B692F" w:rsidRDefault="00044D2A" w:rsidP="00044D2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 xml:space="preserve">* acquiring new words/widening his/her vocabulary links to his /her </w:t>
            </w:r>
            <w:r w:rsidR="00352683" w:rsidRPr="001B692F">
              <w:rPr>
                <w:rFonts w:ascii="Arial Narrow" w:hAnsi="Arial Narrow"/>
                <w:b/>
                <w:sz w:val="22"/>
                <w:szCs w:val="22"/>
              </w:rPr>
              <w:t>experienc</w:t>
            </w:r>
            <w:r w:rsidRPr="001B692F">
              <w:rPr>
                <w:rFonts w:ascii="Arial Narrow" w:hAnsi="Arial Narrow"/>
                <w:b/>
                <w:sz w:val="22"/>
                <w:szCs w:val="22"/>
              </w:rPr>
              <w:t>es</w:t>
            </w:r>
          </w:p>
          <w:p w:rsidR="00FA30FF" w:rsidRPr="001B692F" w:rsidRDefault="00FA52D8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* increasing his/her conversation skills</w:t>
            </w: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92F" w:rsidRPr="001B692F" w:rsidTr="00183D7C">
        <w:trPr>
          <w:trHeight w:val="192"/>
        </w:trPr>
        <w:tc>
          <w:tcPr>
            <w:tcW w:w="425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044D2A" w:rsidRPr="001B692F" w:rsidRDefault="00FA30FF" w:rsidP="00044D2A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="00044D2A" w:rsidRPr="001B692F">
              <w:rPr>
                <w:rFonts w:ascii="Arial Narrow" w:hAnsi="Arial Narrow"/>
                <w:sz w:val="22"/>
                <w:szCs w:val="22"/>
              </w:rPr>
              <w:t xml:space="preserve">: </w:t>
            </w:r>
            <w:r w:rsidR="00044D2A" w:rsidRPr="001B692F">
              <w:rPr>
                <w:rFonts w:ascii="Arial Narrow" w:hAnsi="Arial Narrow"/>
                <w:i/>
                <w:sz w:val="22"/>
                <w:szCs w:val="22"/>
              </w:rPr>
              <w:t xml:space="preserve"> Ang bata ay nakapagpapamalas ng:</w:t>
            </w:r>
          </w:p>
          <w:p w:rsidR="00044D2A" w:rsidRPr="001B692F" w:rsidRDefault="00044D2A" w:rsidP="00044D2A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Pr="001B692F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B692F">
              <w:rPr>
                <w:rFonts w:ascii="Arial Narrow" w:hAnsi="Arial Narrow"/>
                <w:b/>
                <w:sz w:val="22"/>
                <w:szCs w:val="22"/>
              </w:rPr>
              <w:t>pagmamalaki at kasiyahang makapagkuwento ng sariling karanasan bilang kabahagi ng pamilya, paaralan at komunidad</w:t>
            </w:r>
          </w:p>
          <w:p w:rsidR="005952BD" w:rsidRPr="001B692F" w:rsidRDefault="00044D2A" w:rsidP="00044D2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* actively engage in meaningful conversation with peers and adults using varied spoken vocabulary</w:t>
            </w:r>
          </w:p>
          <w:p w:rsidR="00FA30FF" w:rsidRPr="001B692F" w:rsidRDefault="00FA52D8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*confidently speaks and expresses his/her feelings and ideas in words that make sense.</w:t>
            </w:r>
            <w:r w:rsidRPr="001B692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92F" w:rsidRPr="001B692F" w:rsidTr="00183D7C">
        <w:trPr>
          <w:trHeight w:val="191"/>
        </w:trPr>
        <w:tc>
          <w:tcPr>
            <w:tcW w:w="425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044D2A" w:rsidRPr="001B692F" w:rsidRDefault="00FA30FF" w:rsidP="00044D2A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="00044D2A" w:rsidRPr="001B692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A30FF" w:rsidRPr="001B692F" w:rsidRDefault="00044D2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LLKV-00-6 </w:t>
            </w:r>
            <w:r w:rsidR="001B692F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AC4032" w:rsidRPr="001B692F">
              <w:rPr>
                <w:rFonts w:ascii="Arial Narrow" w:hAnsi="Arial Narrow"/>
                <w:sz w:val="22"/>
                <w:szCs w:val="22"/>
              </w:rPr>
              <w:t>KMKPKom-00-2&amp;6</w:t>
            </w:r>
            <w:r w:rsidR="001B692F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="00FA52D8" w:rsidRPr="001B692F">
              <w:rPr>
                <w:rFonts w:ascii="Arial Narrow" w:hAnsi="Arial Narrow"/>
                <w:sz w:val="22"/>
                <w:szCs w:val="22"/>
              </w:rPr>
              <w:t>LLKOL-Ia-2</w:t>
            </w: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0FF" w:rsidRPr="001B692F" w:rsidTr="001B692F">
        <w:trPr>
          <w:trHeight w:val="67"/>
        </w:trPr>
        <w:tc>
          <w:tcPr>
            <w:tcW w:w="425" w:type="pct"/>
            <w:vMerge w:val="restart"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SUPERVISED RECESS</w:t>
            </w:r>
          </w:p>
        </w:tc>
        <w:tc>
          <w:tcPr>
            <w:tcW w:w="2134" w:type="pct"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1B692F">
              <w:rPr>
                <w:rFonts w:ascii="Arial Narrow" w:hAnsi="Arial Narrow"/>
                <w:b/>
                <w:sz w:val="22"/>
                <w:szCs w:val="22"/>
              </w:rPr>
              <w:t>PKK Pangangalaga sa Sariling Kalusugan at Kaligtasan</w:t>
            </w:r>
          </w:p>
        </w:tc>
        <w:tc>
          <w:tcPr>
            <w:tcW w:w="2441" w:type="pct"/>
            <w:gridSpan w:val="5"/>
            <w:vMerge w:val="restart"/>
            <w:vAlign w:val="center"/>
          </w:tcPr>
          <w:p w:rsidR="00FA30FF" w:rsidRPr="001B692F" w:rsidRDefault="00FA30FF" w:rsidP="001B69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FA30FF" w:rsidRPr="001B692F" w:rsidTr="001B692F">
        <w:trPr>
          <w:trHeight w:val="65"/>
        </w:trPr>
        <w:tc>
          <w:tcPr>
            <w:tcW w:w="425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1B692F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* kakayahang pangalagaan ang sariling kalusugan at kaligtasan</w:t>
            </w:r>
          </w:p>
        </w:tc>
        <w:tc>
          <w:tcPr>
            <w:tcW w:w="2441" w:type="pct"/>
            <w:gridSpan w:val="5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0FF" w:rsidRPr="001B692F" w:rsidTr="001B692F">
        <w:trPr>
          <w:trHeight w:val="65"/>
        </w:trPr>
        <w:tc>
          <w:tcPr>
            <w:tcW w:w="425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FA30FF" w:rsidRPr="001B692F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PS:</w:t>
            </w:r>
            <w:r w:rsidRPr="001B692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B692F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2441" w:type="pct"/>
            <w:gridSpan w:val="5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0FF" w:rsidRPr="001B692F" w:rsidTr="001B692F">
        <w:trPr>
          <w:trHeight w:val="65"/>
        </w:trPr>
        <w:tc>
          <w:tcPr>
            <w:tcW w:w="425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1B692F">
              <w:rPr>
                <w:rFonts w:ascii="Arial Narrow" w:hAnsi="Arial Narrow"/>
                <w:b/>
                <w:sz w:val="22"/>
                <w:szCs w:val="22"/>
              </w:rPr>
              <w:t>KPKPKK-Ih-1</w:t>
            </w:r>
          </w:p>
        </w:tc>
        <w:tc>
          <w:tcPr>
            <w:tcW w:w="2441" w:type="pct"/>
            <w:gridSpan w:val="5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0FF" w:rsidRPr="001B692F" w:rsidTr="001B692F">
        <w:trPr>
          <w:trHeight w:val="65"/>
        </w:trPr>
        <w:tc>
          <w:tcPr>
            <w:tcW w:w="5000" w:type="pct"/>
            <w:gridSpan w:val="7"/>
            <w:vAlign w:val="center"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NAP TIME</w:t>
            </w:r>
          </w:p>
        </w:tc>
      </w:tr>
      <w:tr w:rsidR="001B692F" w:rsidRPr="001B692F" w:rsidTr="00183D7C">
        <w:trPr>
          <w:trHeight w:val="67"/>
        </w:trPr>
        <w:tc>
          <w:tcPr>
            <w:tcW w:w="425" w:type="pct"/>
            <w:vMerge w:val="restart"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STORY</w:t>
            </w:r>
          </w:p>
        </w:tc>
        <w:tc>
          <w:tcPr>
            <w:tcW w:w="2134" w:type="pct"/>
          </w:tcPr>
          <w:p w:rsidR="00FA30FF" w:rsidRPr="001B692F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1B692F">
              <w:rPr>
                <w:rFonts w:ascii="Arial Narrow" w:hAnsi="Arial Narrow"/>
                <w:b/>
                <w:sz w:val="22"/>
                <w:szCs w:val="22"/>
              </w:rPr>
              <w:t>BPA (Book and Print Awareness)</w:t>
            </w:r>
          </w:p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 xml:space="preserve">ATR (Attitude Towards Reading) </w:t>
            </w:r>
          </w:p>
        </w:tc>
        <w:tc>
          <w:tcPr>
            <w:tcW w:w="488" w:type="pct"/>
            <w:vMerge w:val="restart"/>
          </w:tcPr>
          <w:p w:rsidR="0024088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Story:  </w:t>
            </w:r>
          </w:p>
          <w:p w:rsidR="00FA30FF" w:rsidRPr="001B692F" w:rsidRDefault="0024088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Ang Pambihirang Sumbrero</w:t>
            </w:r>
          </w:p>
        </w:tc>
        <w:tc>
          <w:tcPr>
            <w:tcW w:w="488" w:type="pct"/>
            <w:vMerge w:val="restart"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Story:  </w:t>
            </w:r>
          </w:p>
          <w:p w:rsidR="0024088F" w:rsidRPr="001B692F" w:rsidRDefault="0024088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Ang Prinsipeng Ayaw Maligo</w:t>
            </w:r>
          </w:p>
        </w:tc>
        <w:tc>
          <w:tcPr>
            <w:tcW w:w="488" w:type="pct"/>
            <w:vMerge w:val="restart"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Story</w:t>
            </w:r>
            <w:r w:rsidR="000F187C" w:rsidRPr="001B692F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24088F" w:rsidRPr="001B692F" w:rsidRDefault="0024088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Ang Ambisyosong Istetoskop</w:t>
            </w:r>
          </w:p>
        </w:tc>
        <w:tc>
          <w:tcPr>
            <w:tcW w:w="488" w:type="pct"/>
            <w:vMerge w:val="restart"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Story</w:t>
            </w:r>
            <w:r w:rsidR="000F187C" w:rsidRPr="001B692F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24088F" w:rsidRPr="001B692F" w:rsidRDefault="0024088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Sa Ilalim ng Dagat</w:t>
            </w:r>
          </w:p>
        </w:tc>
        <w:tc>
          <w:tcPr>
            <w:tcW w:w="489" w:type="pct"/>
            <w:vMerge w:val="restart"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Story</w:t>
            </w:r>
            <w:r w:rsidR="000F187C" w:rsidRPr="001B692F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24088F" w:rsidRPr="001B692F" w:rsidRDefault="0024088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Filemon Mamon</w:t>
            </w:r>
          </w:p>
        </w:tc>
      </w:tr>
      <w:tr w:rsidR="001B692F" w:rsidRPr="001B692F" w:rsidTr="00183D7C">
        <w:trPr>
          <w:trHeight w:val="65"/>
        </w:trPr>
        <w:tc>
          <w:tcPr>
            <w:tcW w:w="425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1B692F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FA30FF" w:rsidRPr="001B692F" w:rsidRDefault="00FA30FF" w:rsidP="00FA30FF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book familiarity, awareness that there is a story to read with a beginning and an en, written by author(s), and illustrated by someone</w:t>
            </w:r>
          </w:p>
          <w:p w:rsidR="00FA30FF" w:rsidRPr="001B692F" w:rsidRDefault="00FA30FF" w:rsidP="00FA30FF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importance that books can be used to entertain self and to learn new things</w:t>
            </w: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92F" w:rsidRPr="001B692F" w:rsidTr="00183D7C">
        <w:trPr>
          <w:trHeight w:val="65"/>
        </w:trPr>
        <w:tc>
          <w:tcPr>
            <w:tcW w:w="425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1B692F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FA30FF" w:rsidRPr="001B692F" w:rsidRDefault="00FA30FF" w:rsidP="00FA30FF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  <w:p w:rsidR="00FA30FF" w:rsidRPr="001B692F" w:rsidRDefault="00FA30FF" w:rsidP="00FA30FF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demonstrate positive attitude toward reading by himself/herself and with others</w:t>
            </w: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92F" w:rsidRPr="001B692F" w:rsidTr="00183D7C">
        <w:trPr>
          <w:trHeight w:val="65"/>
        </w:trPr>
        <w:tc>
          <w:tcPr>
            <w:tcW w:w="425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FA30FF" w:rsidRPr="001B692F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1B692F">
              <w:rPr>
                <w:rFonts w:ascii="Arial Narrow" w:hAnsi="Arial Narrow"/>
                <w:b/>
                <w:sz w:val="22"/>
                <w:szCs w:val="22"/>
              </w:rPr>
              <w:t>LLKBPA-00-2 to 8</w:t>
            </w:r>
          </w:p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LLKBPA-00-9</w:t>
            </w: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92F" w:rsidRPr="001B692F" w:rsidTr="00183D7C">
        <w:trPr>
          <w:trHeight w:val="1833"/>
        </w:trPr>
        <w:tc>
          <w:tcPr>
            <w:tcW w:w="425" w:type="pct"/>
            <w:vMerge w:val="restart"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lastRenderedPageBreak/>
              <w:t>WORK PERIOD 2</w:t>
            </w:r>
          </w:p>
        </w:tc>
        <w:tc>
          <w:tcPr>
            <w:tcW w:w="2134" w:type="pct"/>
          </w:tcPr>
          <w:p w:rsidR="00FA30FF" w:rsidRPr="001B692F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1B692F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 xml:space="preserve">        L (Logic)</w:t>
            </w:r>
          </w:p>
        </w:tc>
        <w:tc>
          <w:tcPr>
            <w:tcW w:w="488" w:type="pct"/>
            <w:vMerge w:val="restart"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EF0662" w:rsidRPr="001B692F" w:rsidRDefault="0024088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Exploring Marbles</w:t>
            </w:r>
          </w:p>
          <w:p w:rsidR="0024088F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MKC-00-7</w:t>
            </w: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EE266D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C30768" w:rsidRPr="001B692F" w:rsidRDefault="00C30768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EE266D" w:rsidRPr="001B692F" w:rsidRDefault="00EE266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Writing Papers</w:t>
            </w:r>
          </w:p>
          <w:p w:rsidR="00EE266D" w:rsidRPr="001B692F" w:rsidRDefault="00EE266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 (1-10)</w:t>
            </w:r>
          </w:p>
          <w:p w:rsidR="00EE266D" w:rsidRPr="001B692F" w:rsidRDefault="00EE266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EE266D" w:rsidRPr="001B692F" w:rsidRDefault="00EE266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:rsidR="00EE266D" w:rsidRPr="001B692F" w:rsidRDefault="00EE266D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EE266D" w:rsidRPr="001B692F" w:rsidRDefault="00EE266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Number Cover All </w:t>
            </w:r>
          </w:p>
          <w:p w:rsidR="00EE266D" w:rsidRPr="001B692F" w:rsidRDefault="00EE266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(1-10)</w:t>
            </w:r>
          </w:p>
          <w:p w:rsidR="00EE266D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EE266D" w:rsidRPr="001B692F" w:rsidRDefault="00EE266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Number Snap </w:t>
            </w:r>
          </w:p>
          <w:p w:rsidR="00EE266D" w:rsidRPr="001B692F" w:rsidRDefault="00EE266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(1-10)</w:t>
            </w: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EE266D" w:rsidRPr="001B692F" w:rsidRDefault="00EE266D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EE266D" w:rsidRPr="001B692F" w:rsidRDefault="00EE266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Grab Bag Counting</w:t>
            </w: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EE266D" w:rsidRPr="001B692F" w:rsidRDefault="00EE266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Number Connect </w:t>
            </w:r>
          </w:p>
          <w:p w:rsidR="00EE266D" w:rsidRPr="001B692F" w:rsidRDefault="00EE266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(1-10)</w:t>
            </w:r>
          </w:p>
          <w:p w:rsidR="00EE266D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EE266D" w:rsidRPr="001B692F" w:rsidRDefault="00EE266D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 w:val="restart"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24088F" w:rsidRPr="001B692F" w:rsidRDefault="0024088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Who Has More? </w:t>
            </w:r>
            <w:r w:rsidR="00EE266D" w:rsidRPr="001B692F">
              <w:rPr>
                <w:rFonts w:ascii="Arial Narrow" w:hAnsi="Arial Narrow"/>
                <w:sz w:val="22"/>
                <w:szCs w:val="22"/>
              </w:rPr>
              <w:t>Comparing Quantities: A Game for Partners</w:t>
            </w:r>
          </w:p>
          <w:p w:rsidR="00EE266D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B35EA" w:rsidRPr="001B692F" w:rsidRDefault="00FB35E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FB35EA" w:rsidRPr="001B692F" w:rsidRDefault="00FB35E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C30768" w:rsidRPr="001B692F" w:rsidRDefault="00C30768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Number Connect </w:t>
            </w: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(1-10)</w:t>
            </w: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Writing Papers</w:t>
            </w: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 (1-10)</w:t>
            </w: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Number Cover All </w:t>
            </w: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(1-10)</w:t>
            </w: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Number Snap </w:t>
            </w: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(1-10)</w:t>
            </w: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C9088E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Grab Bag Counting</w:t>
            </w:r>
          </w:p>
          <w:p w:rsidR="00EE266D" w:rsidRPr="001B692F" w:rsidRDefault="00C9088E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MKC-00-8</w:t>
            </w:r>
          </w:p>
        </w:tc>
        <w:tc>
          <w:tcPr>
            <w:tcW w:w="488" w:type="pct"/>
            <w:vMerge w:val="restart"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EE266D" w:rsidRPr="001B692F" w:rsidRDefault="00EE266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Shark Attack</w:t>
            </w:r>
          </w:p>
          <w:p w:rsidR="00EF0662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B35EA" w:rsidRPr="001B692F" w:rsidRDefault="00FB35E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FB35EA" w:rsidRPr="001B692F" w:rsidRDefault="00FB35E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C30768" w:rsidRPr="001B692F" w:rsidRDefault="00C30768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Grab Bag Counting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Number Connect 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(1-10)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Writing Papers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 (1-10)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Number Cover All 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(1-10)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Number Snap 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(1-10)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EE266D" w:rsidRPr="001B692F" w:rsidRDefault="00EE266D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 w:val="restart"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Match Boxes 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B35EA" w:rsidRPr="001B692F" w:rsidRDefault="00FB35E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FB35EA" w:rsidRPr="001B692F" w:rsidRDefault="00FB35E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C30768" w:rsidRPr="001B692F" w:rsidRDefault="00C30768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Number Snap 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(1-10)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Grab Bag Counting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Number Connect 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(1-10)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Writing Papers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 (1-10)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Number Cover All 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(1-10)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 w:val="restart"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:rsidR="00FB35EA" w:rsidRPr="001B692F" w:rsidRDefault="00EE266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Checkered Flags</w:t>
            </w:r>
          </w:p>
          <w:p w:rsidR="00EE266D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MKC-00-6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B35EA" w:rsidRPr="001B692F" w:rsidRDefault="00FB35E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:rsidR="00FB35EA" w:rsidRPr="001B692F" w:rsidRDefault="00FB35EA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:rsidR="00C30768" w:rsidRPr="001B692F" w:rsidRDefault="00C30768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Number Cover All 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(1-10)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Number Snap 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(1-10)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MKC-00-4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Grab Bag Counting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MKC-00-8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Number Connect 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(1-10)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MKC-00-2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Writing Papers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 (1-10)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MKC-00-3</w:t>
            </w:r>
          </w:p>
          <w:p w:rsidR="00F255E7" w:rsidRPr="001B692F" w:rsidRDefault="00F255E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KPKFM-00-1.4</w:t>
            </w:r>
          </w:p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92F" w:rsidRPr="001B692F" w:rsidTr="00183D7C">
        <w:trPr>
          <w:trHeight w:val="638"/>
        </w:trPr>
        <w:tc>
          <w:tcPr>
            <w:tcW w:w="425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FA30FF" w:rsidRPr="001B692F" w:rsidRDefault="00FA30FF" w:rsidP="00FA30F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CS: CS: </w:t>
            </w:r>
            <w:r w:rsidRPr="001B692F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:rsidR="00FA30FF" w:rsidRPr="001B692F" w:rsidRDefault="00FA30FF" w:rsidP="000F187C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="00C9088E" w:rsidRPr="001B692F">
              <w:rPr>
                <w:rFonts w:ascii="Arial Narrow" w:hAnsi="Arial Narrow"/>
                <w:b/>
                <w:sz w:val="22"/>
                <w:szCs w:val="22"/>
              </w:rPr>
              <w:t>The sense quantity and numeral relations, that addition results in increase and subtraction results decrease</w:t>
            </w: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92F" w:rsidRPr="001B692F" w:rsidTr="00183D7C">
        <w:trPr>
          <w:trHeight w:val="638"/>
        </w:trPr>
        <w:tc>
          <w:tcPr>
            <w:tcW w:w="425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FA30FF" w:rsidRPr="001B692F" w:rsidRDefault="00FA30FF" w:rsidP="00FA30FF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1B692F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:rsidR="00FA30FF" w:rsidRPr="001B692F" w:rsidRDefault="00FA30FF" w:rsidP="000F187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r w:rsidR="00C9088E" w:rsidRPr="001B692F">
              <w:rPr>
                <w:rFonts w:ascii="Arial Narrow" w:hAnsi="Arial Narrow"/>
                <w:b/>
                <w:sz w:val="22"/>
                <w:szCs w:val="22"/>
              </w:rPr>
              <w:t>perform simple addition and subtraction up to 10 objects or pictures/drawings</w:t>
            </w: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92F" w:rsidRPr="001B692F" w:rsidTr="00183D7C">
        <w:trPr>
          <w:trHeight w:val="2398"/>
        </w:trPr>
        <w:tc>
          <w:tcPr>
            <w:tcW w:w="425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0F187C" w:rsidRPr="001B692F" w:rsidRDefault="00FA30FF" w:rsidP="000F187C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LCC: </w:t>
            </w:r>
          </w:p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9" w:type="pct"/>
            <w:vMerge/>
          </w:tcPr>
          <w:p w:rsidR="00FA30FF" w:rsidRPr="001B692F" w:rsidRDefault="00FA30FF" w:rsidP="001B692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92F" w:rsidRPr="001B692F" w:rsidTr="00183D7C">
        <w:trPr>
          <w:trHeight w:val="67"/>
        </w:trPr>
        <w:tc>
          <w:tcPr>
            <w:tcW w:w="425" w:type="pct"/>
            <w:vMerge w:val="restart"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INDOOR/OU</w:t>
            </w:r>
            <w:r w:rsidRPr="001B692F">
              <w:rPr>
                <w:rFonts w:ascii="Arial Narrow" w:hAnsi="Arial Narrow"/>
                <w:sz w:val="22"/>
                <w:szCs w:val="22"/>
              </w:rPr>
              <w:lastRenderedPageBreak/>
              <w:t>TDOOR</w:t>
            </w:r>
          </w:p>
        </w:tc>
        <w:tc>
          <w:tcPr>
            <w:tcW w:w="2134" w:type="pct"/>
          </w:tcPr>
          <w:p w:rsidR="00FA30FF" w:rsidRPr="001B692F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lastRenderedPageBreak/>
              <w:t xml:space="preserve">LA: </w:t>
            </w:r>
            <w:r w:rsidR="00987F6C" w:rsidRPr="001B692F">
              <w:rPr>
                <w:rFonts w:ascii="Arial Narrow" w:hAnsi="Arial Narrow"/>
                <w:b/>
                <w:sz w:val="22"/>
                <w:szCs w:val="22"/>
              </w:rPr>
              <w:t>LL (Language, Literacy and Communication)</w:t>
            </w:r>
          </w:p>
          <w:p w:rsidR="0063729D" w:rsidRPr="001B692F" w:rsidRDefault="0063729D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lastRenderedPageBreak/>
              <w:t>AK (Alphabet Knowledge)</w:t>
            </w:r>
          </w:p>
          <w:p w:rsidR="0063729D" w:rsidRPr="001B692F" w:rsidRDefault="0063729D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V (Vocabulary Development)</w:t>
            </w:r>
          </w:p>
          <w:p w:rsidR="00592C97" w:rsidRPr="001B692F" w:rsidRDefault="00592C97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NNS(Number and Number Sense)</w:t>
            </w:r>
          </w:p>
          <w:p w:rsidR="00203ACE" w:rsidRPr="001B692F" w:rsidRDefault="00203ACE" w:rsidP="00203ACE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PS (</w:t>
            </w:r>
          </w:p>
        </w:tc>
        <w:tc>
          <w:tcPr>
            <w:tcW w:w="488" w:type="pct"/>
            <w:vMerge w:val="restart"/>
          </w:tcPr>
          <w:p w:rsidR="00FA30FF" w:rsidRPr="001B692F" w:rsidRDefault="00A25684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lastRenderedPageBreak/>
              <w:t xml:space="preserve">Community </w:t>
            </w:r>
            <w:r w:rsidRPr="001B692F">
              <w:rPr>
                <w:rFonts w:ascii="Arial Narrow" w:hAnsi="Arial Narrow"/>
                <w:sz w:val="22"/>
                <w:szCs w:val="22"/>
              </w:rPr>
              <w:lastRenderedPageBreak/>
              <w:t>Helpers Box</w:t>
            </w:r>
          </w:p>
          <w:p w:rsidR="00C30768" w:rsidRPr="001B692F" w:rsidRDefault="00C30768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63729D" w:rsidRPr="001B692F" w:rsidRDefault="0063729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LLKV-00-1</w:t>
            </w:r>
          </w:p>
        </w:tc>
        <w:tc>
          <w:tcPr>
            <w:tcW w:w="488" w:type="pct"/>
            <w:vMerge w:val="restart"/>
          </w:tcPr>
          <w:p w:rsidR="00FA30FF" w:rsidRPr="001B692F" w:rsidRDefault="00A25684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lastRenderedPageBreak/>
              <w:t xml:space="preserve">People in the </w:t>
            </w:r>
            <w:r w:rsidRPr="001B692F">
              <w:rPr>
                <w:rFonts w:ascii="Arial Narrow" w:hAnsi="Arial Narrow"/>
                <w:sz w:val="22"/>
                <w:szCs w:val="22"/>
              </w:rPr>
              <w:lastRenderedPageBreak/>
              <w:t>Neighborhood</w:t>
            </w:r>
          </w:p>
          <w:p w:rsidR="00C30768" w:rsidRPr="001B692F" w:rsidRDefault="00C30768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63729D" w:rsidRPr="001B692F" w:rsidRDefault="0063729D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LLKAK-</w:t>
            </w:r>
            <w:r w:rsidR="00592C97" w:rsidRPr="001B692F">
              <w:rPr>
                <w:rFonts w:ascii="Arial Narrow" w:hAnsi="Arial Narrow"/>
                <w:sz w:val="22"/>
                <w:szCs w:val="22"/>
              </w:rPr>
              <w:t>Ic-2</w:t>
            </w:r>
          </w:p>
        </w:tc>
        <w:tc>
          <w:tcPr>
            <w:tcW w:w="488" w:type="pct"/>
            <w:vMerge w:val="restart"/>
          </w:tcPr>
          <w:p w:rsidR="00FA30FF" w:rsidRPr="001B692F" w:rsidRDefault="00A25684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lastRenderedPageBreak/>
              <w:t xml:space="preserve">What Would </w:t>
            </w:r>
            <w:r w:rsidRPr="001B692F">
              <w:rPr>
                <w:rFonts w:ascii="Arial Narrow" w:hAnsi="Arial Narrow"/>
                <w:sz w:val="22"/>
                <w:szCs w:val="22"/>
              </w:rPr>
              <w:lastRenderedPageBreak/>
              <w:t xml:space="preserve">you Do? </w:t>
            </w:r>
          </w:p>
          <w:p w:rsidR="00592C97" w:rsidRPr="001B692F" w:rsidRDefault="00592C97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92C97" w:rsidRPr="001B692F" w:rsidRDefault="00592C97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LLKV-00-6</w:t>
            </w:r>
          </w:p>
        </w:tc>
        <w:tc>
          <w:tcPr>
            <w:tcW w:w="488" w:type="pct"/>
            <w:vMerge w:val="restart"/>
          </w:tcPr>
          <w:p w:rsidR="00FA30FF" w:rsidRPr="001B692F" w:rsidRDefault="00A25684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lastRenderedPageBreak/>
              <w:t>A Fishy Story</w:t>
            </w:r>
          </w:p>
          <w:p w:rsidR="00592C97" w:rsidRPr="001B692F" w:rsidRDefault="00592C97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92C97" w:rsidRPr="001B692F" w:rsidRDefault="00592C97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592C97" w:rsidRPr="001B692F" w:rsidRDefault="00BA45EB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MKSC-00-12</w:t>
            </w:r>
          </w:p>
        </w:tc>
        <w:tc>
          <w:tcPr>
            <w:tcW w:w="488" w:type="pct"/>
            <w:vMerge w:val="restart"/>
          </w:tcPr>
          <w:p w:rsidR="00FA30FF" w:rsidRPr="001B692F" w:rsidRDefault="00A25684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lastRenderedPageBreak/>
              <w:t>Red Light Stop</w:t>
            </w:r>
          </w:p>
          <w:p w:rsidR="00BA45EB" w:rsidRPr="001B692F" w:rsidRDefault="00BA45EB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BA45EB" w:rsidRPr="001B692F" w:rsidRDefault="00BA45EB" w:rsidP="001B692F">
            <w:pPr>
              <w:rPr>
                <w:rFonts w:ascii="Arial Narrow" w:hAnsi="Arial Narrow"/>
                <w:sz w:val="22"/>
                <w:szCs w:val="22"/>
              </w:rPr>
            </w:pPr>
          </w:p>
          <w:p w:rsidR="00BA45EB" w:rsidRPr="001B692F" w:rsidRDefault="00987F6C" w:rsidP="001B692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KAKPS-00-5</w:t>
            </w:r>
          </w:p>
        </w:tc>
      </w:tr>
      <w:tr w:rsidR="001B692F" w:rsidRPr="001B692F" w:rsidTr="00183D7C">
        <w:trPr>
          <w:trHeight w:val="65"/>
        </w:trPr>
        <w:tc>
          <w:tcPr>
            <w:tcW w:w="425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1B692F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:rsidR="00FA30FF" w:rsidRPr="001B692F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* kany</w:t>
            </w:r>
            <w:r w:rsidR="009A3C1B" w:rsidRPr="001B692F">
              <w:rPr>
                <w:rFonts w:ascii="Arial Narrow" w:hAnsi="Arial Narrow"/>
                <w:b/>
                <w:sz w:val="22"/>
                <w:szCs w:val="22"/>
              </w:rPr>
              <w:t>ang kapaligiran at naiuugnay di</w:t>
            </w:r>
            <w:r w:rsidRPr="001B692F">
              <w:rPr>
                <w:rFonts w:ascii="Arial Narrow" w:hAnsi="Arial Narrow"/>
                <w:b/>
                <w:sz w:val="22"/>
                <w:szCs w:val="22"/>
              </w:rPr>
              <w:t>to ang angkop na paggalaw ng katawan</w:t>
            </w:r>
          </w:p>
          <w:p w:rsidR="00203ACE" w:rsidRPr="001B692F" w:rsidRDefault="0063729D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 xml:space="preserve">* </w:t>
            </w:r>
            <w:r w:rsidR="00203ACE" w:rsidRPr="001B692F">
              <w:rPr>
                <w:rFonts w:ascii="Arial Narrow" w:hAnsi="Arial Narrow"/>
                <w:b/>
                <w:sz w:val="22"/>
                <w:szCs w:val="22"/>
              </w:rPr>
              <w:t xml:space="preserve">konsepto ng mga sumusunod na batayan upang lubos na mapahalagahan ang sarili sa disiplina. </w:t>
            </w:r>
          </w:p>
          <w:p w:rsidR="0063729D" w:rsidRPr="001B692F" w:rsidRDefault="00FA7BC1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*</w:t>
            </w:r>
            <w:r w:rsidR="0063729D" w:rsidRPr="001B692F">
              <w:rPr>
                <w:rFonts w:ascii="Arial Narrow" w:hAnsi="Arial Narrow"/>
                <w:b/>
                <w:sz w:val="22"/>
                <w:szCs w:val="22"/>
              </w:rPr>
              <w:t>acquiring new words/widening his/her vocabulary links to his/her experiences</w:t>
            </w:r>
          </w:p>
          <w:p w:rsidR="00203ACE" w:rsidRPr="001B692F" w:rsidRDefault="00592C97" w:rsidP="00203AC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*the sense of quantity and numeral relations,</w:t>
            </w:r>
            <w:r w:rsidR="00203ACE" w:rsidRPr="001B692F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1B692F">
              <w:rPr>
                <w:rFonts w:ascii="Arial Narrow" w:hAnsi="Arial Narrow"/>
                <w:b/>
                <w:sz w:val="22"/>
                <w:szCs w:val="22"/>
              </w:rPr>
              <w:t>that addition results in increase and subtraction results in decrease</w:t>
            </w:r>
          </w:p>
        </w:tc>
        <w:tc>
          <w:tcPr>
            <w:tcW w:w="488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92F" w:rsidRPr="001B692F" w:rsidTr="00183D7C">
        <w:trPr>
          <w:trHeight w:val="65"/>
        </w:trPr>
        <w:tc>
          <w:tcPr>
            <w:tcW w:w="425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FA30FF" w:rsidRPr="001B692F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1B692F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:rsidR="00FA30FF" w:rsidRPr="001B692F" w:rsidRDefault="00FA30FF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* maayos na galaw at koordinasyon ng mga bahagi ng katawan</w:t>
            </w:r>
          </w:p>
          <w:p w:rsidR="00203ACE" w:rsidRPr="001B692F" w:rsidRDefault="00203ACE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*tamang pagkilos sa lahat ng pagkakataon na may paggalang at pagsasa</w:t>
            </w:r>
            <w:r w:rsidR="00EA09B8" w:rsidRPr="001B692F">
              <w:rPr>
                <w:rFonts w:ascii="Arial Narrow" w:hAnsi="Arial Narrow"/>
                <w:b/>
                <w:sz w:val="22"/>
                <w:szCs w:val="22"/>
              </w:rPr>
              <w:t xml:space="preserve">alang-alang sa sarili at sa iba. </w:t>
            </w:r>
          </w:p>
          <w:p w:rsidR="0063729D" w:rsidRPr="001B692F" w:rsidRDefault="0063729D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*actively engage in meaningful conversation with peers and adults using varied spoken vocabulary.</w:t>
            </w:r>
          </w:p>
          <w:p w:rsidR="00592C97" w:rsidRPr="001B692F" w:rsidRDefault="00592C97" w:rsidP="00FA30F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*perform simple addition and subtraction of up to 10 objects or pictures/drawings</w:t>
            </w:r>
          </w:p>
        </w:tc>
        <w:tc>
          <w:tcPr>
            <w:tcW w:w="488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B692F" w:rsidRPr="001B692F" w:rsidTr="00183D7C">
        <w:trPr>
          <w:trHeight w:val="65"/>
        </w:trPr>
        <w:tc>
          <w:tcPr>
            <w:tcW w:w="425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34" w:type="pct"/>
          </w:tcPr>
          <w:p w:rsidR="0063729D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LCC: </w:t>
            </w:r>
          </w:p>
        </w:tc>
        <w:tc>
          <w:tcPr>
            <w:tcW w:w="488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8" w:type="pct"/>
            <w:vMerge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0FF" w:rsidRPr="001B692F" w:rsidTr="001B692F">
        <w:tc>
          <w:tcPr>
            <w:tcW w:w="425" w:type="pct"/>
          </w:tcPr>
          <w:p w:rsidR="00FA30FF" w:rsidRPr="001B692F" w:rsidRDefault="00FA30FF" w:rsidP="00FA30FF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MEETING TIME 3</w:t>
            </w:r>
          </w:p>
        </w:tc>
        <w:tc>
          <w:tcPr>
            <w:tcW w:w="4575" w:type="pct"/>
            <w:gridSpan w:val="6"/>
            <w:vAlign w:val="center"/>
          </w:tcPr>
          <w:p w:rsidR="00FA30FF" w:rsidRPr="001B692F" w:rsidRDefault="00FA30FF" w:rsidP="001B692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:rsidR="001B692F" w:rsidRPr="001B692F" w:rsidRDefault="00C56067" w:rsidP="003D4828">
      <w:pPr>
        <w:rPr>
          <w:rFonts w:ascii="Arial Narrow" w:hAnsi="Arial Narrow"/>
          <w:b/>
          <w:sz w:val="22"/>
          <w:szCs w:val="22"/>
        </w:rPr>
      </w:pPr>
      <w:r w:rsidRPr="001B692F">
        <w:rPr>
          <w:rFonts w:ascii="Arial Narrow" w:hAnsi="Arial Narrow"/>
          <w:b/>
          <w:sz w:val="22"/>
          <w:szCs w:val="22"/>
        </w:rPr>
        <w:tab/>
      </w:r>
      <w:r w:rsidRPr="001B692F">
        <w:rPr>
          <w:rFonts w:ascii="Arial Narrow" w:hAnsi="Arial Narrow"/>
          <w:b/>
          <w:sz w:val="22"/>
          <w:szCs w:val="22"/>
        </w:rPr>
        <w:tab/>
      </w:r>
      <w:r w:rsidRPr="001B692F">
        <w:rPr>
          <w:rFonts w:ascii="Arial Narrow" w:hAnsi="Arial Narrow"/>
          <w:b/>
          <w:sz w:val="22"/>
          <w:szCs w:val="22"/>
        </w:rPr>
        <w:tab/>
      </w:r>
      <w:r w:rsidRPr="001B692F">
        <w:rPr>
          <w:rFonts w:ascii="Arial Narrow" w:hAnsi="Arial Narrow"/>
          <w:b/>
          <w:sz w:val="22"/>
          <w:szCs w:val="22"/>
        </w:rPr>
        <w:tab/>
      </w:r>
      <w:r w:rsidRPr="001B692F">
        <w:rPr>
          <w:rFonts w:ascii="Arial Narrow" w:hAnsi="Arial Narrow"/>
          <w:b/>
          <w:sz w:val="22"/>
          <w:szCs w:val="22"/>
        </w:rPr>
        <w:tab/>
      </w:r>
      <w:r w:rsidRPr="001B692F">
        <w:rPr>
          <w:rFonts w:ascii="Arial Narrow" w:hAnsi="Arial Narrow"/>
          <w:b/>
          <w:sz w:val="22"/>
          <w:szCs w:val="22"/>
        </w:rPr>
        <w:tab/>
      </w:r>
      <w:r w:rsidRPr="001B692F">
        <w:rPr>
          <w:rFonts w:ascii="Arial Narrow" w:hAnsi="Arial Narrow"/>
          <w:b/>
          <w:sz w:val="22"/>
          <w:szCs w:val="22"/>
        </w:rPr>
        <w:tab/>
      </w:r>
      <w:r w:rsidRPr="001B692F">
        <w:rPr>
          <w:rFonts w:ascii="Arial Narrow" w:hAnsi="Arial Narrow"/>
          <w:b/>
          <w:sz w:val="22"/>
          <w:szCs w:val="22"/>
        </w:rPr>
        <w:tab/>
      </w:r>
      <w:r w:rsidRPr="001B692F">
        <w:rPr>
          <w:rFonts w:ascii="Arial Narrow" w:hAnsi="Arial Narrow"/>
          <w:b/>
          <w:sz w:val="22"/>
          <w:szCs w:val="22"/>
        </w:rPr>
        <w:tab/>
      </w:r>
      <w:r w:rsidRPr="001B692F">
        <w:rPr>
          <w:rFonts w:ascii="Arial Narrow" w:hAnsi="Arial Narrow"/>
          <w:b/>
          <w:sz w:val="22"/>
          <w:szCs w:val="22"/>
        </w:rPr>
        <w:tab/>
      </w:r>
      <w:r w:rsidRPr="001B692F">
        <w:rPr>
          <w:rFonts w:ascii="Arial Narrow" w:hAnsi="Arial Narrow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8930"/>
      </w:tblGrid>
      <w:tr w:rsidR="00D461A5" w:rsidRPr="001B692F" w:rsidTr="00183D7C">
        <w:tc>
          <w:tcPr>
            <w:tcW w:w="15559" w:type="dxa"/>
            <w:gridSpan w:val="2"/>
            <w:vAlign w:val="center"/>
          </w:tcPr>
          <w:p w:rsidR="00D461A5" w:rsidRPr="001B692F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sz w:val="22"/>
                <w:szCs w:val="22"/>
              </w:rPr>
              <w:t>REMARKS</w:t>
            </w:r>
          </w:p>
        </w:tc>
      </w:tr>
      <w:tr w:rsidR="00D461A5" w:rsidRPr="001B692F" w:rsidTr="00183D7C">
        <w:tc>
          <w:tcPr>
            <w:tcW w:w="6629" w:type="dxa"/>
          </w:tcPr>
          <w:p w:rsidR="00D461A5" w:rsidRPr="001B692F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1B692F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8930" w:type="dxa"/>
          </w:tcPr>
          <w:p w:rsidR="00D461A5" w:rsidRPr="001B692F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1B692F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1B692F" w:rsidTr="00183D7C">
        <w:tc>
          <w:tcPr>
            <w:tcW w:w="6629" w:type="dxa"/>
          </w:tcPr>
          <w:p w:rsidR="00D461A5" w:rsidRPr="001B692F" w:rsidRDefault="00301966" w:rsidP="0096629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8930" w:type="dxa"/>
          </w:tcPr>
          <w:p w:rsidR="00D461A5" w:rsidRPr="001B692F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1B692F" w:rsidTr="00183D7C">
        <w:tc>
          <w:tcPr>
            <w:tcW w:w="6629" w:type="dxa"/>
          </w:tcPr>
          <w:p w:rsidR="00D461A5" w:rsidRPr="001B692F" w:rsidRDefault="00301966" w:rsidP="0096629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8930" w:type="dxa"/>
          </w:tcPr>
          <w:p w:rsidR="00D461A5" w:rsidRPr="001B692F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1B692F" w:rsidTr="00183D7C">
        <w:trPr>
          <w:trHeight w:val="260"/>
        </w:trPr>
        <w:tc>
          <w:tcPr>
            <w:tcW w:w="6629" w:type="dxa"/>
          </w:tcPr>
          <w:p w:rsidR="00D461A5" w:rsidRPr="001B692F" w:rsidRDefault="00301966" w:rsidP="0096629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8930" w:type="dxa"/>
          </w:tcPr>
          <w:p w:rsidR="00D461A5" w:rsidRPr="001B692F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1B692F" w:rsidTr="00183D7C">
        <w:trPr>
          <w:trHeight w:val="260"/>
        </w:trPr>
        <w:tc>
          <w:tcPr>
            <w:tcW w:w="6629" w:type="dxa"/>
          </w:tcPr>
          <w:p w:rsidR="00301966" w:rsidRPr="001B692F" w:rsidRDefault="00301966" w:rsidP="0096629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8930" w:type="dxa"/>
          </w:tcPr>
          <w:p w:rsidR="00301966" w:rsidRPr="001B692F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1B692F" w:rsidTr="00183D7C">
        <w:trPr>
          <w:trHeight w:val="260"/>
        </w:trPr>
        <w:tc>
          <w:tcPr>
            <w:tcW w:w="6629" w:type="dxa"/>
          </w:tcPr>
          <w:p w:rsidR="00301966" w:rsidRPr="001B692F" w:rsidRDefault="00301966" w:rsidP="0096629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8930" w:type="dxa"/>
          </w:tcPr>
          <w:p w:rsidR="00301966" w:rsidRPr="001B692F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1B692F" w:rsidTr="00183D7C">
        <w:trPr>
          <w:trHeight w:val="260"/>
        </w:trPr>
        <w:tc>
          <w:tcPr>
            <w:tcW w:w="6629" w:type="dxa"/>
          </w:tcPr>
          <w:p w:rsidR="00301966" w:rsidRPr="001B692F" w:rsidRDefault="00667F92" w:rsidP="0096629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What difficulties did</w:t>
            </w:r>
            <w:r w:rsidR="00301966" w:rsidRPr="001B692F">
              <w:rPr>
                <w:rFonts w:ascii="Arial Narrow" w:hAnsi="Arial Narrow"/>
                <w:sz w:val="22"/>
                <w:szCs w:val="22"/>
              </w:rPr>
              <w:t xml:space="preserve"> I encounter which my principal or supervisor can help me solve?</w:t>
            </w:r>
          </w:p>
        </w:tc>
        <w:tc>
          <w:tcPr>
            <w:tcW w:w="8930" w:type="dxa"/>
          </w:tcPr>
          <w:p w:rsidR="00301966" w:rsidRPr="001B692F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1B692F" w:rsidTr="00183D7C">
        <w:trPr>
          <w:trHeight w:val="260"/>
        </w:trPr>
        <w:tc>
          <w:tcPr>
            <w:tcW w:w="6629" w:type="dxa"/>
          </w:tcPr>
          <w:p w:rsidR="00301966" w:rsidRPr="001B692F" w:rsidRDefault="00301966" w:rsidP="0096629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1B692F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8930" w:type="dxa"/>
          </w:tcPr>
          <w:p w:rsidR="00301966" w:rsidRPr="001B692F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A30FF" w:rsidRPr="00F4428E" w:rsidRDefault="00FA30FF" w:rsidP="00183D7C">
      <w:pPr>
        <w:rPr>
          <w:rFonts w:cs="Arial"/>
          <w:b/>
        </w:rPr>
      </w:pPr>
      <w:bookmarkStart w:id="0" w:name="_GoBack"/>
      <w:bookmarkEnd w:id="0"/>
    </w:p>
    <w:sectPr w:rsidR="00FA30FF" w:rsidRPr="00F4428E" w:rsidSect="00183D7C">
      <w:footerReference w:type="default" r:id="rId9"/>
      <w:pgSz w:w="16838" w:h="11906" w:orient="landscape" w:code="9"/>
      <w:pgMar w:top="720" w:right="720" w:bottom="720" w:left="72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E56" w:rsidRDefault="00E01E56" w:rsidP="0049315C">
      <w:r>
        <w:separator/>
      </w:r>
    </w:p>
  </w:endnote>
  <w:endnote w:type="continuationSeparator" w:id="0">
    <w:p w:rsidR="00E01E56" w:rsidRDefault="00E01E56" w:rsidP="0049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00000000" w:usb1="D200F5FF" w:usb2="0A04202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92F" w:rsidRDefault="001B692F" w:rsidP="001B692F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183D7C" w:rsidRPr="00183D7C">
      <w:rPr>
        <w:rFonts w:ascii="Arial Narrow" w:eastAsiaTheme="majorEastAsia" w:hAnsi="Arial Narrow" w:cstheme="majorBidi"/>
        <w:noProof/>
      </w:rPr>
      <w:t>5</w:t>
    </w:r>
    <w:r>
      <w:rPr>
        <w:rFonts w:ascii="Arial Narrow" w:eastAsiaTheme="majorEastAsia" w:hAnsi="Arial Narrow" w:cstheme="majorBidi"/>
        <w:noProof/>
      </w:rPr>
      <w:fldChar w:fldCharType="end"/>
    </w:r>
  </w:p>
  <w:p w:rsidR="001E1D2A" w:rsidRDefault="001E1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E56" w:rsidRDefault="00E01E56" w:rsidP="0049315C">
      <w:r>
        <w:separator/>
      </w:r>
    </w:p>
  </w:footnote>
  <w:footnote w:type="continuationSeparator" w:id="0">
    <w:p w:rsidR="00E01E56" w:rsidRDefault="00E01E56" w:rsidP="0049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03" w:hanging="360"/>
      </w:pPr>
    </w:lvl>
  </w:abstractNum>
  <w:abstractNum w:abstractNumId="1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2A6F91"/>
    <w:multiLevelType w:val="hybridMultilevel"/>
    <w:tmpl w:val="5D8AF0DE"/>
    <w:lvl w:ilvl="0" w:tplc="6C64A05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E867C2"/>
    <w:multiLevelType w:val="hybridMultilevel"/>
    <w:tmpl w:val="4738C77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25E53"/>
    <w:multiLevelType w:val="hybridMultilevel"/>
    <w:tmpl w:val="DBAC198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2B256B"/>
    <w:multiLevelType w:val="hybridMultilevel"/>
    <w:tmpl w:val="43D46C3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4F43B0"/>
    <w:multiLevelType w:val="hybridMultilevel"/>
    <w:tmpl w:val="55C84F0C"/>
    <w:lvl w:ilvl="0" w:tplc="9C5AC72C">
      <w:start w:val="1"/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0E67853"/>
    <w:multiLevelType w:val="hybridMultilevel"/>
    <w:tmpl w:val="5246A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20E5E"/>
    <w:multiLevelType w:val="hybridMultilevel"/>
    <w:tmpl w:val="8B9EBB48"/>
    <w:lvl w:ilvl="0" w:tplc="448C4394">
      <w:start w:val="1"/>
      <w:numFmt w:val="decimal"/>
      <w:lvlText w:val="%1."/>
      <w:lvlJc w:val="left"/>
      <w:pPr>
        <w:ind w:left="795" w:hanging="435"/>
      </w:pPr>
      <w:rPr>
        <w:rFonts w:ascii="Arial Narrow" w:eastAsia="Times New Roman" w:hAnsi="Arial Narrow" w:cs="Courier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5D058A"/>
    <w:multiLevelType w:val="hybridMultilevel"/>
    <w:tmpl w:val="84321C6A"/>
    <w:lvl w:ilvl="0" w:tplc="34B2FD4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4F3FBA"/>
    <w:multiLevelType w:val="hybridMultilevel"/>
    <w:tmpl w:val="39BA25B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028E2"/>
    <w:multiLevelType w:val="hybridMultilevel"/>
    <w:tmpl w:val="59940C6E"/>
    <w:lvl w:ilvl="0" w:tplc="856293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A21D39"/>
    <w:multiLevelType w:val="hybridMultilevel"/>
    <w:tmpl w:val="7C1CDDF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76F9B"/>
    <w:multiLevelType w:val="hybridMultilevel"/>
    <w:tmpl w:val="0C4AE428"/>
    <w:lvl w:ilvl="0" w:tplc="9FF29D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FC73D7"/>
    <w:multiLevelType w:val="hybridMultilevel"/>
    <w:tmpl w:val="0E402180"/>
    <w:lvl w:ilvl="0" w:tplc="5ACCA832">
      <w:start w:val="1"/>
      <w:numFmt w:val="decimal"/>
      <w:lvlText w:val="%1."/>
      <w:lvlJc w:val="left"/>
      <w:pPr>
        <w:ind w:left="12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31263555"/>
    <w:multiLevelType w:val="hybridMultilevel"/>
    <w:tmpl w:val="625CE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5D595F"/>
    <w:multiLevelType w:val="hybridMultilevel"/>
    <w:tmpl w:val="AF084E0C"/>
    <w:lvl w:ilvl="0" w:tplc="9AE25CE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5A70ABB"/>
    <w:multiLevelType w:val="hybridMultilevel"/>
    <w:tmpl w:val="1C9C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0E2"/>
    <w:multiLevelType w:val="hybridMultilevel"/>
    <w:tmpl w:val="D166F5FE"/>
    <w:lvl w:ilvl="0" w:tplc="9AE25CE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925EA7FC">
      <w:start w:val="1"/>
      <w:numFmt w:val="decimal"/>
      <w:lvlText w:val="%2."/>
      <w:lvlJc w:val="left"/>
      <w:pPr>
        <w:ind w:left="1875" w:hanging="435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1F7089"/>
    <w:multiLevelType w:val="hybridMultilevel"/>
    <w:tmpl w:val="5CBE388C"/>
    <w:lvl w:ilvl="0" w:tplc="7004B7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F84227"/>
    <w:multiLevelType w:val="hybridMultilevel"/>
    <w:tmpl w:val="3A9A6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3D2567"/>
    <w:multiLevelType w:val="hybridMultilevel"/>
    <w:tmpl w:val="AA503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822F1"/>
    <w:multiLevelType w:val="hybridMultilevel"/>
    <w:tmpl w:val="7952C4D2"/>
    <w:lvl w:ilvl="0" w:tplc="5ACCA832">
      <w:start w:val="1"/>
      <w:numFmt w:val="decimal"/>
      <w:lvlText w:val="%1."/>
      <w:lvlJc w:val="left"/>
      <w:pPr>
        <w:ind w:left="12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77625F"/>
    <w:multiLevelType w:val="hybridMultilevel"/>
    <w:tmpl w:val="5B821A46"/>
    <w:lvl w:ilvl="0" w:tplc="0C7646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26E8B"/>
    <w:multiLevelType w:val="hybridMultilevel"/>
    <w:tmpl w:val="47E0CC46"/>
    <w:lvl w:ilvl="0" w:tplc="9AE25CE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17B01D40">
      <w:start w:val="1"/>
      <w:numFmt w:val="decimal"/>
      <w:lvlText w:val="%2."/>
      <w:lvlJc w:val="left"/>
      <w:pPr>
        <w:ind w:left="187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F35BED"/>
    <w:multiLevelType w:val="hybridMultilevel"/>
    <w:tmpl w:val="EE76B838"/>
    <w:lvl w:ilvl="0" w:tplc="A7C6FF46">
      <w:start w:val="1"/>
      <w:numFmt w:val="decimal"/>
      <w:lvlText w:val="%1."/>
      <w:lvlJc w:val="left"/>
      <w:pPr>
        <w:ind w:left="29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 w15:restartNumberingAfterBreak="0">
    <w:nsid w:val="518221FB"/>
    <w:multiLevelType w:val="hybridMultilevel"/>
    <w:tmpl w:val="33F0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007B9C"/>
    <w:multiLevelType w:val="hybridMultilevel"/>
    <w:tmpl w:val="33386A7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12165"/>
    <w:multiLevelType w:val="hybridMultilevel"/>
    <w:tmpl w:val="C2E2E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BC469F"/>
    <w:multiLevelType w:val="hybridMultilevel"/>
    <w:tmpl w:val="4E78B8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6D1975"/>
    <w:multiLevelType w:val="hybridMultilevel"/>
    <w:tmpl w:val="C574646A"/>
    <w:lvl w:ilvl="0" w:tplc="9AE25CEE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875" w:hanging="435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E03E5B"/>
    <w:multiLevelType w:val="hybridMultilevel"/>
    <w:tmpl w:val="453EB1BA"/>
    <w:lvl w:ilvl="0" w:tplc="E146B594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86F5C"/>
    <w:multiLevelType w:val="hybridMultilevel"/>
    <w:tmpl w:val="155EF940"/>
    <w:lvl w:ilvl="0" w:tplc="9E000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55B22"/>
    <w:multiLevelType w:val="hybridMultilevel"/>
    <w:tmpl w:val="89E48DA4"/>
    <w:lvl w:ilvl="0" w:tplc="9FF29D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E317A"/>
    <w:multiLevelType w:val="hybridMultilevel"/>
    <w:tmpl w:val="A3CAFD88"/>
    <w:lvl w:ilvl="0" w:tplc="8C449B12">
      <w:start w:val="1"/>
      <w:numFmt w:val="decimal"/>
      <w:lvlText w:val="%1."/>
      <w:lvlJc w:val="left"/>
      <w:pPr>
        <w:ind w:left="795" w:hanging="435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5065BC"/>
    <w:multiLevelType w:val="multilevel"/>
    <w:tmpl w:val="E3A8450C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515" w:hanging="43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BE74774"/>
    <w:multiLevelType w:val="hybridMultilevel"/>
    <w:tmpl w:val="5E627488"/>
    <w:lvl w:ilvl="0" w:tplc="34B2FD4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D3E8B"/>
    <w:multiLevelType w:val="hybridMultilevel"/>
    <w:tmpl w:val="72D02DD0"/>
    <w:lvl w:ilvl="0" w:tplc="976EF4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 w15:restartNumberingAfterBreak="0">
    <w:nsid w:val="77E302A9"/>
    <w:multiLevelType w:val="hybridMultilevel"/>
    <w:tmpl w:val="63AE7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3"/>
  </w:num>
  <w:num w:numId="3">
    <w:abstractNumId w:val="20"/>
  </w:num>
  <w:num w:numId="4">
    <w:abstractNumId w:val="27"/>
  </w:num>
  <w:num w:numId="5">
    <w:abstractNumId w:val="23"/>
  </w:num>
  <w:num w:numId="6">
    <w:abstractNumId w:val="37"/>
  </w:num>
  <w:num w:numId="7">
    <w:abstractNumId w:val="16"/>
  </w:num>
  <w:num w:numId="8">
    <w:abstractNumId w:val="22"/>
  </w:num>
  <w:num w:numId="9">
    <w:abstractNumId w:val="29"/>
  </w:num>
  <w:num w:numId="10">
    <w:abstractNumId w:val="11"/>
  </w:num>
  <w:num w:numId="11">
    <w:abstractNumId w:val="17"/>
  </w:num>
  <w:num w:numId="12">
    <w:abstractNumId w:val="2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4"/>
  </w:num>
  <w:num w:numId="16">
    <w:abstractNumId w:val="38"/>
  </w:num>
  <w:num w:numId="17">
    <w:abstractNumId w:val="40"/>
  </w:num>
  <w:num w:numId="18">
    <w:abstractNumId w:val="12"/>
  </w:num>
  <w:num w:numId="19">
    <w:abstractNumId w:val="39"/>
  </w:num>
  <w:num w:numId="20">
    <w:abstractNumId w:val="28"/>
  </w:num>
  <w:num w:numId="21">
    <w:abstractNumId w:val="5"/>
  </w:num>
  <w:num w:numId="22">
    <w:abstractNumId w:val="19"/>
  </w:num>
  <w:num w:numId="23">
    <w:abstractNumId w:val="6"/>
  </w:num>
  <w:num w:numId="24">
    <w:abstractNumId w:val="9"/>
  </w:num>
  <w:num w:numId="25">
    <w:abstractNumId w:val="15"/>
  </w:num>
  <w:num w:numId="26">
    <w:abstractNumId w:val="7"/>
  </w:num>
  <w:num w:numId="27">
    <w:abstractNumId w:val="13"/>
  </w:num>
  <w:num w:numId="28">
    <w:abstractNumId w:val="32"/>
  </w:num>
  <w:num w:numId="29">
    <w:abstractNumId w:val="36"/>
  </w:num>
  <w:num w:numId="30">
    <w:abstractNumId w:val="42"/>
  </w:num>
  <w:num w:numId="31">
    <w:abstractNumId w:val="30"/>
  </w:num>
  <w:num w:numId="32">
    <w:abstractNumId w:val="14"/>
  </w:num>
  <w:num w:numId="33">
    <w:abstractNumId w:val="41"/>
  </w:num>
  <w:num w:numId="34">
    <w:abstractNumId w:val="18"/>
  </w:num>
  <w:num w:numId="35">
    <w:abstractNumId w:val="33"/>
  </w:num>
  <w:num w:numId="36">
    <w:abstractNumId w:val="8"/>
  </w:num>
  <w:num w:numId="37">
    <w:abstractNumId w:val="34"/>
  </w:num>
  <w:num w:numId="38">
    <w:abstractNumId w:val="31"/>
  </w:num>
  <w:num w:numId="39">
    <w:abstractNumId w:val="10"/>
  </w:num>
  <w:num w:numId="40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6416"/>
    <w:rsid w:val="00000C8D"/>
    <w:rsid w:val="00005FCF"/>
    <w:rsid w:val="00006A0B"/>
    <w:rsid w:val="000179C3"/>
    <w:rsid w:val="00044D2A"/>
    <w:rsid w:val="0005770C"/>
    <w:rsid w:val="000810A5"/>
    <w:rsid w:val="000A7AC0"/>
    <w:rsid w:val="000E77F0"/>
    <w:rsid w:val="000F187C"/>
    <w:rsid w:val="000F42DA"/>
    <w:rsid w:val="00150392"/>
    <w:rsid w:val="001575EC"/>
    <w:rsid w:val="00174416"/>
    <w:rsid w:val="00183D7C"/>
    <w:rsid w:val="001860F6"/>
    <w:rsid w:val="001928F9"/>
    <w:rsid w:val="001B692F"/>
    <w:rsid w:val="001D3AC0"/>
    <w:rsid w:val="001D75D6"/>
    <w:rsid w:val="001E1D2A"/>
    <w:rsid w:val="00203ACE"/>
    <w:rsid w:val="00222F8B"/>
    <w:rsid w:val="0024088F"/>
    <w:rsid w:val="002544CE"/>
    <w:rsid w:val="00256AC6"/>
    <w:rsid w:val="00287E97"/>
    <w:rsid w:val="00295192"/>
    <w:rsid w:val="00296723"/>
    <w:rsid w:val="002C2F90"/>
    <w:rsid w:val="002E146E"/>
    <w:rsid w:val="002E211A"/>
    <w:rsid w:val="00301966"/>
    <w:rsid w:val="00321FFD"/>
    <w:rsid w:val="00352683"/>
    <w:rsid w:val="0036209A"/>
    <w:rsid w:val="003855E6"/>
    <w:rsid w:val="003A4631"/>
    <w:rsid w:val="003D1D42"/>
    <w:rsid w:val="003D4828"/>
    <w:rsid w:val="003F23C9"/>
    <w:rsid w:val="004351B7"/>
    <w:rsid w:val="00441987"/>
    <w:rsid w:val="0049315C"/>
    <w:rsid w:val="004A4264"/>
    <w:rsid w:val="004A6377"/>
    <w:rsid w:val="004C046B"/>
    <w:rsid w:val="004D2349"/>
    <w:rsid w:val="004D5302"/>
    <w:rsid w:val="004E2907"/>
    <w:rsid w:val="005071EC"/>
    <w:rsid w:val="00511A5D"/>
    <w:rsid w:val="005139C6"/>
    <w:rsid w:val="00523D23"/>
    <w:rsid w:val="00524EBC"/>
    <w:rsid w:val="005267D1"/>
    <w:rsid w:val="00540E9B"/>
    <w:rsid w:val="005509E1"/>
    <w:rsid w:val="00592C97"/>
    <w:rsid w:val="005952BD"/>
    <w:rsid w:val="006073D0"/>
    <w:rsid w:val="00621459"/>
    <w:rsid w:val="0063211E"/>
    <w:rsid w:val="00633E0B"/>
    <w:rsid w:val="0063729D"/>
    <w:rsid w:val="00640DD2"/>
    <w:rsid w:val="00665646"/>
    <w:rsid w:val="00665D49"/>
    <w:rsid w:val="00667F92"/>
    <w:rsid w:val="00672174"/>
    <w:rsid w:val="00676AD3"/>
    <w:rsid w:val="006812B4"/>
    <w:rsid w:val="006B69DF"/>
    <w:rsid w:val="006F2291"/>
    <w:rsid w:val="006F5411"/>
    <w:rsid w:val="007346BC"/>
    <w:rsid w:val="00752B30"/>
    <w:rsid w:val="0076152A"/>
    <w:rsid w:val="007879EB"/>
    <w:rsid w:val="007B3DC7"/>
    <w:rsid w:val="007D7491"/>
    <w:rsid w:val="007E005B"/>
    <w:rsid w:val="008364C7"/>
    <w:rsid w:val="00854D32"/>
    <w:rsid w:val="008729E7"/>
    <w:rsid w:val="008A52AB"/>
    <w:rsid w:val="008B3E35"/>
    <w:rsid w:val="008D36AD"/>
    <w:rsid w:val="008D4E8C"/>
    <w:rsid w:val="008E1B25"/>
    <w:rsid w:val="008F5C84"/>
    <w:rsid w:val="009030E0"/>
    <w:rsid w:val="00922C7E"/>
    <w:rsid w:val="00927476"/>
    <w:rsid w:val="00966290"/>
    <w:rsid w:val="009864C7"/>
    <w:rsid w:val="00987F6C"/>
    <w:rsid w:val="009A11E8"/>
    <w:rsid w:val="009A3C1B"/>
    <w:rsid w:val="009A5A08"/>
    <w:rsid w:val="009C4506"/>
    <w:rsid w:val="009F0354"/>
    <w:rsid w:val="00A25684"/>
    <w:rsid w:val="00A36D6A"/>
    <w:rsid w:val="00A47D4B"/>
    <w:rsid w:val="00A87CEE"/>
    <w:rsid w:val="00A97909"/>
    <w:rsid w:val="00AA3652"/>
    <w:rsid w:val="00AC4032"/>
    <w:rsid w:val="00AF18D5"/>
    <w:rsid w:val="00B71FB2"/>
    <w:rsid w:val="00BA45EB"/>
    <w:rsid w:val="00BC2DC9"/>
    <w:rsid w:val="00BC5E28"/>
    <w:rsid w:val="00BD15F1"/>
    <w:rsid w:val="00BF5DFA"/>
    <w:rsid w:val="00C0441F"/>
    <w:rsid w:val="00C11D40"/>
    <w:rsid w:val="00C131A5"/>
    <w:rsid w:val="00C16416"/>
    <w:rsid w:val="00C30768"/>
    <w:rsid w:val="00C32C12"/>
    <w:rsid w:val="00C378E1"/>
    <w:rsid w:val="00C56067"/>
    <w:rsid w:val="00C6746A"/>
    <w:rsid w:val="00C81EFB"/>
    <w:rsid w:val="00C9088E"/>
    <w:rsid w:val="00CA7B4E"/>
    <w:rsid w:val="00CD5047"/>
    <w:rsid w:val="00CD544B"/>
    <w:rsid w:val="00CE1790"/>
    <w:rsid w:val="00CF6740"/>
    <w:rsid w:val="00D02993"/>
    <w:rsid w:val="00D049D4"/>
    <w:rsid w:val="00D40C60"/>
    <w:rsid w:val="00D461A5"/>
    <w:rsid w:val="00D74AD0"/>
    <w:rsid w:val="00D75D38"/>
    <w:rsid w:val="00D94B96"/>
    <w:rsid w:val="00DA1E21"/>
    <w:rsid w:val="00DC63ED"/>
    <w:rsid w:val="00DE4007"/>
    <w:rsid w:val="00E01E56"/>
    <w:rsid w:val="00E104D6"/>
    <w:rsid w:val="00EA09B8"/>
    <w:rsid w:val="00EA7C0F"/>
    <w:rsid w:val="00EB75E5"/>
    <w:rsid w:val="00EE266D"/>
    <w:rsid w:val="00EE58E4"/>
    <w:rsid w:val="00EF0662"/>
    <w:rsid w:val="00EF24BB"/>
    <w:rsid w:val="00F0139D"/>
    <w:rsid w:val="00F06CB6"/>
    <w:rsid w:val="00F14B36"/>
    <w:rsid w:val="00F255E7"/>
    <w:rsid w:val="00F4428E"/>
    <w:rsid w:val="00F8167F"/>
    <w:rsid w:val="00FA30FF"/>
    <w:rsid w:val="00FA52D8"/>
    <w:rsid w:val="00FA7BC1"/>
    <w:rsid w:val="00FB35EA"/>
    <w:rsid w:val="00FC79C9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20BFD85C-A078-4F17-A8DE-80EB0FFC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05B"/>
  </w:style>
  <w:style w:type="paragraph" w:styleId="Heading1">
    <w:name w:val="heading 1"/>
    <w:basedOn w:val="Normal"/>
    <w:next w:val="Normal"/>
    <w:link w:val="Heading1Char"/>
    <w:qFormat/>
    <w:rsid w:val="00FA30FF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5411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character" w:customStyle="1" w:styleId="Heading1Char">
    <w:name w:val="Heading 1 Char"/>
    <w:basedOn w:val="DefaultParagraphFont"/>
    <w:link w:val="Heading1"/>
    <w:rsid w:val="00FA30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FA30FF"/>
    <w:rPr>
      <w:rFonts w:eastAsiaTheme="minorHAnsi"/>
      <w:sz w:val="22"/>
      <w:szCs w:val="22"/>
    </w:rPr>
  </w:style>
  <w:style w:type="paragraph" w:customStyle="1" w:styleId="ColorfulList-Accent11">
    <w:name w:val="Colorful List - Accent 11"/>
    <w:basedOn w:val="Normal"/>
    <w:rsid w:val="00FA30FF"/>
    <w:pPr>
      <w:widowControl w:val="0"/>
      <w:suppressAutoHyphens/>
      <w:ind w:left="720" w:hanging="360"/>
    </w:pPr>
    <w:rPr>
      <w:rFonts w:ascii="Times New Roman" w:eastAsia="DejaVu Sans" w:hAnsi="Times New Roman" w:cs="Calibri"/>
      <w:kern w:val="1"/>
      <w:lang w:eastAsia="ar-SA"/>
    </w:rPr>
  </w:style>
  <w:style w:type="paragraph" w:customStyle="1" w:styleId="NoSpacing1">
    <w:name w:val="No Spacing1"/>
    <w:uiPriority w:val="1"/>
    <w:qFormat/>
    <w:rsid w:val="00FA30FF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93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15C"/>
  </w:style>
  <w:style w:type="paragraph" w:styleId="Footer">
    <w:name w:val="footer"/>
    <w:basedOn w:val="Normal"/>
    <w:link w:val="FooterChar"/>
    <w:uiPriority w:val="99"/>
    <w:unhideWhenUsed/>
    <w:rsid w:val="00493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15C"/>
  </w:style>
  <w:style w:type="paragraph" w:styleId="NormalWeb">
    <w:name w:val="Normal (Web)"/>
    <w:basedOn w:val="Normal"/>
    <w:uiPriority w:val="99"/>
    <w:unhideWhenUsed/>
    <w:rsid w:val="00F442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PH" w:eastAsia="en-PH"/>
    </w:rPr>
  </w:style>
  <w:style w:type="paragraph" w:customStyle="1" w:styleId="MediumGrid21">
    <w:name w:val="Medium Grid 21"/>
    <w:uiPriority w:val="1"/>
    <w:qFormat/>
    <w:rsid w:val="00F4428E"/>
    <w:pPr>
      <w:ind w:left="2434" w:hanging="360"/>
      <w:jc w:val="both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27495-2F93-44B9-B91F-43E4E131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4</cp:revision>
  <cp:lastPrinted>2016-11-10T07:50:00Z</cp:lastPrinted>
  <dcterms:created xsi:type="dcterms:W3CDTF">2016-11-09T15:44:00Z</dcterms:created>
  <dcterms:modified xsi:type="dcterms:W3CDTF">2016-11-10T07:50:00Z</dcterms:modified>
</cp:coreProperties>
</file>