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6805"/>
        <w:gridCol w:w="2267"/>
        <w:gridCol w:w="1615"/>
      </w:tblGrid>
      <w:tr w:rsidR="00C0441F" w:rsidRPr="003B053D" w:rsidTr="003B053D">
        <w:trPr>
          <w:trHeight w:val="260"/>
        </w:trPr>
        <w:tc>
          <w:tcPr>
            <w:tcW w:w="988" w:type="pct"/>
            <w:vMerge w:val="restart"/>
            <w:vAlign w:val="bottom"/>
          </w:tcPr>
          <w:p w:rsidR="00C0441F" w:rsidRPr="003B053D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4144" behindDoc="1" locked="0" layoutInCell="1" allowOverlap="1" wp14:anchorId="48ABD264" wp14:editId="02B31D1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-66040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B053D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3B053D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590" w:type="pct"/>
          </w:tcPr>
          <w:p w:rsidR="00C0441F" w:rsidRPr="003B053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SCHOOL:</w:t>
            </w:r>
          </w:p>
        </w:tc>
        <w:tc>
          <w:tcPr>
            <w:tcW w:w="2179" w:type="pct"/>
          </w:tcPr>
          <w:p w:rsidR="00C0441F" w:rsidRPr="003B053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6" w:type="pct"/>
          </w:tcPr>
          <w:p w:rsidR="00C0441F" w:rsidRPr="003B053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TEACHING DATES: </w:t>
            </w:r>
          </w:p>
        </w:tc>
        <w:tc>
          <w:tcPr>
            <w:tcW w:w="517" w:type="pct"/>
          </w:tcPr>
          <w:p w:rsidR="00C0441F" w:rsidRPr="003B053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3B053D" w:rsidTr="003B053D">
        <w:tc>
          <w:tcPr>
            <w:tcW w:w="988" w:type="pct"/>
            <w:vMerge/>
          </w:tcPr>
          <w:p w:rsidR="00C0441F" w:rsidRPr="003B053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0" w:type="pct"/>
          </w:tcPr>
          <w:p w:rsidR="00C0441F" w:rsidRPr="003B053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TEACHER:</w:t>
            </w:r>
          </w:p>
        </w:tc>
        <w:tc>
          <w:tcPr>
            <w:tcW w:w="2179" w:type="pct"/>
          </w:tcPr>
          <w:p w:rsidR="00C0441F" w:rsidRPr="003B053D" w:rsidRDefault="00C0441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6" w:type="pct"/>
          </w:tcPr>
          <w:p w:rsidR="00C0441F" w:rsidRPr="003B053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WEEK NO. </w:t>
            </w:r>
          </w:p>
        </w:tc>
        <w:tc>
          <w:tcPr>
            <w:tcW w:w="517" w:type="pct"/>
          </w:tcPr>
          <w:p w:rsidR="00C0441F" w:rsidRPr="00A345C2" w:rsidRDefault="00624B38">
            <w:pPr>
              <w:rPr>
                <w:rFonts w:ascii="Arial Narrow" w:hAnsi="Arial Narrow"/>
                <w:sz w:val="22"/>
                <w:szCs w:val="22"/>
              </w:rPr>
            </w:pPr>
            <w:r w:rsidRPr="00A345C2">
              <w:rPr>
                <w:rFonts w:ascii="Arial Narrow" w:hAnsi="Arial Narrow"/>
                <w:b/>
                <w:sz w:val="22"/>
                <w:szCs w:val="22"/>
              </w:rPr>
              <w:t>39</w:t>
            </w:r>
          </w:p>
        </w:tc>
      </w:tr>
      <w:tr w:rsidR="00C0441F" w:rsidRPr="003B053D" w:rsidTr="003B053D">
        <w:tc>
          <w:tcPr>
            <w:tcW w:w="988" w:type="pct"/>
            <w:vMerge/>
          </w:tcPr>
          <w:p w:rsidR="00C0441F" w:rsidRPr="003B053D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0" w:type="pct"/>
          </w:tcPr>
          <w:p w:rsidR="00C0441F" w:rsidRPr="003B053D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179" w:type="pct"/>
          </w:tcPr>
          <w:p w:rsidR="00C0441F" w:rsidRPr="003B053D" w:rsidRDefault="00624B38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Ang Mga Kabataan ay Ligtas sa Pamayanan.</w:t>
            </w:r>
          </w:p>
        </w:tc>
        <w:tc>
          <w:tcPr>
            <w:tcW w:w="726" w:type="pct"/>
          </w:tcPr>
          <w:p w:rsidR="00C0441F" w:rsidRPr="003B053D" w:rsidRDefault="00C0441F" w:rsidP="00C0441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QUARTER: </w:t>
            </w:r>
          </w:p>
        </w:tc>
        <w:tc>
          <w:tcPr>
            <w:tcW w:w="517" w:type="pct"/>
          </w:tcPr>
          <w:p w:rsidR="00C0441F" w:rsidRPr="003B053D" w:rsidRDefault="003B053D" w:rsidP="00624B3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FOURTH</w:t>
            </w:r>
          </w:p>
        </w:tc>
      </w:tr>
    </w:tbl>
    <w:p w:rsidR="00C56067" w:rsidRPr="003B053D" w:rsidRDefault="00C56067">
      <w:pPr>
        <w:rPr>
          <w:rFonts w:ascii="Arial Narrow" w:hAnsi="Arial Narrow"/>
          <w:sz w:val="22"/>
          <w:szCs w:val="22"/>
        </w:rPr>
      </w:pP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5003" w:type="pct"/>
        <w:tblLayout w:type="fixed"/>
        <w:tblLook w:val="04A0" w:firstRow="1" w:lastRow="0" w:firstColumn="1" w:lastColumn="0" w:noHBand="0" w:noVBand="1"/>
      </w:tblPr>
      <w:tblGrid>
        <w:gridCol w:w="1241"/>
        <w:gridCol w:w="6237"/>
        <w:gridCol w:w="1628"/>
        <w:gridCol w:w="1631"/>
        <w:gridCol w:w="1628"/>
        <w:gridCol w:w="1628"/>
        <w:gridCol w:w="1631"/>
      </w:tblGrid>
      <w:tr w:rsidR="003B053D" w:rsidRPr="003B053D" w:rsidTr="00192CE0">
        <w:tc>
          <w:tcPr>
            <w:tcW w:w="397" w:type="pct"/>
          </w:tcPr>
          <w:p w:rsidR="005F3176" w:rsidRPr="003B053D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5F3176" w:rsidRPr="003B053D" w:rsidRDefault="005F317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6" w:type="pct"/>
          </w:tcPr>
          <w:p w:rsidR="005F3176" w:rsidRPr="003B053D" w:rsidRDefault="005F3176" w:rsidP="00C833B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5F3176" w:rsidRPr="003B05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5F3176" w:rsidRPr="003B05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5F3176" w:rsidRPr="003B05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5F3176" w:rsidRPr="003B053D" w:rsidRDefault="005F317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521" w:type="pct"/>
            <w:vAlign w:val="center"/>
          </w:tcPr>
          <w:p w:rsidR="005F3176" w:rsidRPr="003B053D" w:rsidRDefault="005F3176" w:rsidP="00192C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522" w:type="pct"/>
            <w:vAlign w:val="center"/>
          </w:tcPr>
          <w:p w:rsidR="005F3176" w:rsidRPr="003B053D" w:rsidRDefault="005F3176" w:rsidP="00192C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521" w:type="pct"/>
            <w:vAlign w:val="center"/>
          </w:tcPr>
          <w:p w:rsidR="005F3176" w:rsidRPr="003B053D" w:rsidRDefault="005F3176" w:rsidP="00192C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521" w:type="pct"/>
            <w:vAlign w:val="center"/>
          </w:tcPr>
          <w:p w:rsidR="005F3176" w:rsidRPr="003B053D" w:rsidRDefault="005F3176" w:rsidP="00192C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522" w:type="pct"/>
            <w:vAlign w:val="center"/>
          </w:tcPr>
          <w:p w:rsidR="005F3176" w:rsidRPr="003B053D" w:rsidRDefault="005F3176" w:rsidP="00192CE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3B053D" w:rsidRPr="003B053D" w:rsidTr="003B053D">
        <w:trPr>
          <w:trHeight w:val="67"/>
        </w:trPr>
        <w:tc>
          <w:tcPr>
            <w:tcW w:w="397" w:type="pct"/>
            <w:vMerge w:val="restart"/>
          </w:tcPr>
          <w:p w:rsidR="00C25216" w:rsidRPr="003B053D" w:rsidRDefault="00C25216" w:rsidP="00C25216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ARRIVAL TIME</w:t>
            </w:r>
          </w:p>
          <w:p w:rsidR="00BA0FB2" w:rsidRPr="003B053D" w:rsidRDefault="00BA0FB2" w:rsidP="00C2521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</w:p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6" w:type="pct"/>
          </w:tcPr>
          <w:p w:rsidR="00FF194B" w:rsidRPr="003B053D" w:rsidRDefault="00FF194B" w:rsidP="00FF194B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B053D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:rsidR="00FF194B" w:rsidRPr="003B053D" w:rsidRDefault="00FF194B" w:rsidP="00FF194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  <w:p w:rsidR="00FF194B" w:rsidRPr="003B053D" w:rsidRDefault="00FF194B" w:rsidP="00FF194B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SE (Pagpapaunlad sa Kakayahang Sosyo-Emosyunal)</w:t>
            </w:r>
          </w:p>
          <w:p w:rsidR="00CD3A01" w:rsidRPr="003B053D" w:rsidRDefault="00FF194B" w:rsidP="00FF194B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KA (Kagandahang-Asal </w:t>
            </w:r>
            <w:r w:rsidR="00F80854" w:rsidRPr="003B053D">
              <w:rPr>
                <w:rFonts w:ascii="Arial Narrow" w:hAnsi="Arial Narrow" w:cstheme="majorHAnsi"/>
                <w:b/>
                <w:sz w:val="22"/>
                <w:szCs w:val="22"/>
              </w:rPr>
              <w:t>)</w:t>
            </w:r>
          </w:p>
          <w:p w:rsidR="00543AB6" w:rsidRPr="003B053D" w:rsidRDefault="00543AB6" w:rsidP="00FF194B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KP (Kalusugang Pisikal at Pagpapaunlad ng Kakayahang Motor)</w:t>
            </w:r>
            <w:r w:rsidR="006B4260" w:rsidRPr="003B053D">
              <w:rPr>
                <w:rFonts w:ascii="Arial Narrow" w:hAnsi="Arial Narrow" w:cstheme="majorHAnsi"/>
                <w:b/>
                <w:sz w:val="22"/>
                <w:szCs w:val="22"/>
              </w:rPr>
              <w:t>-Kasanayang “Gross Motor” (GM)</w:t>
            </w:r>
          </w:p>
          <w:p w:rsidR="00A61821" w:rsidRPr="003B053D" w:rsidRDefault="00A73CCD" w:rsidP="00FF194B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M (Mathematics)-</w:t>
            </w:r>
          </w:p>
          <w:p w:rsidR="00A61821" w:rsidRPr="003B053D" w:rsidRDefault="00A61821" w:rsidP="00FF194B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Number and Number Sense (NNS)</w:t>
            </w:r>
          </w:p>
          <w:p w:rsidR="00A73CCD" w:rsidRPr="003B053D" w:rsidRDefault="00A73CCD" w:rsidP="00FF194B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Measurement (ME)</w:t>
            </w:r>
          </w:p>
          <w:p w:rsidR="00782244" w:rsidRPr="003B053D" w:rsidRDefault="00782244" w:rsidP="00FF194B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SINING-Malikhaing Pagpapahayag (Creative Expression)</w:t>
            </w:r>
          </w:p>
          <w:p w:rsidR="0029621E" w:rsidRPr="003B053D" w:rsidRDefault="0029621E" w:rsidP="00D90B2A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PNE (Understanding the physical and natural environment)</w:t>
            </w:r>
            <w:r w:rsidR="00D90B2A" w:rsidRPr="003B053D">
              <w:rPr>
                <w:rFonts w:ascii="Arial Narrow" w:hAnsi="Arial Narrow" w:cstheme="majorHAnsi"/>
                <w:b/>
                <w:sz w:val="22"/>
                <w:szCs w:val="22"/>
              </w:rPr>
              <w:t>-</w:t>
            </w:r>
            <w:r w:rsidR="00D90B2A" w:rsidRPr="003B053D">
              <w:rPr>
                <w:rFonts w:ascii="Arial Narrow" w:hAnsi="Arial Narrow" w:cstheme="majorHAnsi"/>
                <w:sz w:val="22"/>
                <w:szCs w:val="22"/>
              </w:rPr>
              <w:t xml:space="preserve">Earth Science:Environment </w:t>
            </w:r>
            <w:r w:rsidR="00806850" w:rsidRPr="003B053D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="00D90B2A" w:rsidRPr="003B053D">
              <w:rPr>
                <w:rFonts w:ascii="Arial Narrow" w:hAnsi="Arial Narrow" w:cstheme="majorHAnsi"/>
                <w:sz w:val="22"/>
                <w:szCs w:val="22"/>
              </w:rPr>
              <w:t>and the Weather (E)</w:t>
            </w:r>
          </w:p>
        </w:tc>
        <w:tc>
          <w:tcPr>
            <w:tcW w:w="521" w:type="pct"/>
            <w:vMerge w:val="restart"/>
          </w:tcPr>
          <w:p w:rsidR="00B010FE" w:rsidRPr="003B053D" w:rsidRDefault="00531C03" w:rsidP="00531C03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531C03" w:rsidRPr="003B053D" w:rsidRDefault="00B010FE" w:rsidP="00531C03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31C03" w:rsidRPr="003B05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531C03" w:rsidRPr="003B053D" w:rsidRDefault="00531C03" w:rsidP="00531C03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531C03" w:rsidRPr="003B053D" w:rsidRDefault="00531C03" w:rsidP="00531C03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531C03" w:rsidRPr="003B053D" w:rsidRDefault="00531C03" w:rsidP="00531C0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531C03" w:rsidRPr="003B053D" w:rsidRDefault="00531C03" w:rsidP="00531C03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CD3A01" w:rsidRPr="003B053D" w:rsidRDefault="00531C03" w:rsidP="00531C0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Balitaa</w:t>
            </w:r>
            <w:bookmarkStart w:id="0" w:name="_GoBack"/>
            <w:bookmarkEnd w:id="0"/>
            <w:r w:rsidRPr="003B053D">
              <w:rPr>
                <w:rFonts w:ascii="Arial Narrow" w:hAnsi="Arial Narrow"/>
                <w:i/>
                <w:sz w:val="22"/>
                <w:szCs w:val="22"/>
              </w:rPr>
              <w:t>n</w:t>
            </w:r>
          </w:p>
        </w:tc>
        <w:tc>
          <w:tcPr>
            <w:tcW w:w="522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1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522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3B053D" w:rsidRPr="003B053D" w:rsidTr="003B053D">
        <w:trPr>
          <w:trHeight w:val="65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FF194B" w:rsidRPr="003B053D" w:rsidRDefault="00FF194B" w:rsidP="00FF194B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FF194B" w:rsidRPr="003B053D" w:rsidRDefault="00FF194B" w:rsidP="00FF194B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  <w:p w:rsidR="00CA2174" w:rsidRPr="003B053D" w:rsidRDefault="00CA2174" w:rsidP="00FF194B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sariling ugali at damdamin</w:t>
            </w:r>
          </w:p>
          <w:p w:rsidR="009A2B92" w:rsidRPr="003B053D" w:rsidRDefault="00C37690" w:rsidP="00FF194B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konsepto ng mga sumusunod na batayan upang lubos na mapahalagan ang sarili</w:t>
            </w:r>
          </w:p>
          <w:p w:rsidR="00CD3A01" w:rsidRPr="003B053D" w:rsidRDefault="009A2B92" w:rsidP="009A2B92">
            <w:pPr>
              <w:pStyle w:val="ListParagraph"/>
              <w:ind w:left="41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-</w:t>
            </w:r>
            <w:r w:rsidR="00FF194B" w:rsidRPr="003B053D">
              <w:rPr>
                <w:rFonts w:ascii="Arial Narrow" w:hAnsi="Arial Narrow"/>
                <w:sz w:val="22"/>
                <w:szCs w:val="22"/>
              </w:rPr>
              <w:t>paggalang</w:t>
            </w:r>
          </w:p>
          <w:p w:rsidR="001C2127" w:rsidRPr="003B053D" w:rsidRDefault="001C2127" w:rsidP="001C2127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kanyang kapaligiran at naiuugnay ditto ang angkop na paggalaw ng katawan</w:t>
            </w:r>
          </w:p>
          <w:p w:rsidR="00BF7466" w:rsidRPr="003B053D" w:rsidRDefault="00BF7466" w:rsidP="0027116C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the sense of quantity and numeral </w:t>
            </w:r>
            <w:r w:rsidR="0027116C" w:rsidRPr="003B053D">
              <w:rPr>
                <w:rFonts w:ascii="Arial Narrow" w:hAnsi="Arial Narrow"/>
                <w:sz w:val="22"/>
                <w:szCs w:val="22"/>
              </w:rPr>
              <w:t>relations</w:t>
            </w:r>
          </w:p>
          <w:p w:rsidR="00C841C2" w:rsidRPr="003B053D" w:rsidRDefault="00C841C2" w:rsidP="007A722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concept</w:t>
            </w:r>
            <w:r w:rsidR="007A7223"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B053D">
              <w:rPr>
                <w:rFonts w:ascii="Arial Narrow" w:hAnsi="Arial Narrow"/>
                <w:sz w:val="22"/>
                <w:szCs w:val="22"/>
              </w:rPr>
              <w:t>of size, length, weight</w:t>
            </w:r>
            <w:r w:rsidR="007A7223" w:rsidRPr="003B053D">
              <w:rPr>
                <w:rFonts w:ascii="Arial Narrow" w:hAnsi="Arial Narrow"/>
                <w:sz w:val="22"/>
                <w:szCs w:val="22"/>
              </w:rPr>
              <w:t>, time, and money</w:t>
            </w:r>
          </w:p>
          <w:p w:rsidR="0029621E" w:rsidRPr="003B053D" w:rsidRDefault="005C5351" w:rsidP="007A722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pagpapahayag ng kaisipan at imahinasyon sa malikhain at malayang pamamaraan</w:t>
            </w:r>
          </w:p>
          <w:p w:rsidR="00DE46B4" w:rsidRPr="003B053D" w:rsidRDefault="00DE46B4" w:rsidP="007A722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different types of weather and changes that occur in the environment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5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CD3A01" w:rsidRPr="003B053D" w:rsidRDefault="00CD3A01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 makes sense</w:t>
            </w:r>
          </w:p>
          <w:p w:rsidR="00670F3F" w:rsidRPr="003B053D" w:rsidRDefault="00DA7A8C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kakayahang maipahayag ang kaisipan</w:t>
            </w:r>
            <w:r w:rsidR="00633471" w:rsidRPr="003B053D">
              <w:rPr>
                <w:rFonts w:ascii="Arial Narrow" w:hAnsi="Arial Narrow"/>
                <w:sz w:val="22"/>
                <w:szCs w:val="22"/>
              </w:rPr>
              <w:t>, damdamin, saloobin, at imahinasyon sa pamamagitan ng pagsasayaw</w:t>
            </w:r>
          </w:p>
          <w:p w:rsidR="004B5E48" w:rsidRPr="003B053D" w:rsidRDefault="004B5E48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tamang pagkilos sa lahat ng pagkakataon na may paggalang at pagsasaalang-alang sa sarili at sa iba</w:t>
            </w:r>
          </w:p>
          <w:p w:rsidR="00B46E7E" w:rsidRPr="003B053D" w:rsidRDefault="00B46E7E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maayos na galaw at koordinasyon ng mga bahagi ng katawan</w:t>
            </w:r>
          </w:p>
          <w:p w:rsidR="00413E88" w:rsidRPr="003B053D" w:rsidRDefault="00E56F89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perform rote counting, </w:t>
            </w:r>
            <w:r w:rsidR="00413E88" w:rsidRPr="003B053D">
              <w:rPr>
                <w:rFonts w:ascii="Arial Narrow" w:hAnsi="Arial Narrow"/>
                <w:sz w:val="22"/>
                <w:szCs w:val="22"/>
              </w:rPr>
              <w:t xml:space="preserve">recognize and identify </w:t>
            </w:r>
            <w:r w:rsidR="00F454AD" w:rsidRPr="003B053D">
              <w:rPr>
                <w:rFonts w:ascii="Arial Narrow" w:hAnsi="Arial Narrow"/>
                <w:sz w:val="22"/>
                <w:szCs w:val="22"/>
              </w:rPr>
              <w:t>numerals</w:t>
            </w:r>
          </w:p>
          <w:p w:rsidR="00010D7A" w:rsidRPr="003B053D" w:rsidRDefault="00010D7A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tell the number of days in a week and the names of the days in a week</w:t>
            </w:r>
          </w:p>
          <w:p w:rsidR="00DE46B4" w:rsidRPr="003B053D" w:rsidRDefault="002D3AB8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talk about the different kinds of weather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5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456F21" w:rsidRPr="003B053D" w:rsidRDefault="001B4892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B650C1" w:rsidRPr="003B053D" w:rsidRDefault="001B4892" w:rsidP="00B650C1">
            <w:pPr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LLKOL-Ia-1</w:t>
            </w:r>
            <w:r w:rsidR="00025947" w:rsidRPr="003B053D">
              <w:rPr>
                <w:rFonts w:ascii="Arial Narrow" w:hAnsi="Arial Narrow"/>
                <w:b/>
                <w:sz w:val="22"/>
                <w:szCs w:val="22"/>
              </w:rPr>
              <w:t xml:space="preserve">;    </w:t>
            </w:r>
            <w:r w:rsidR="00456F21" w:rsidRPr="003B05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F80854" w:rsidRPr="003B053D">
              <w:rPr>
                <w:rFonts w:ascii="Arial Narrow" w:hAnsi="Arial Narrow"/>
                <w:b/>
                <w:sz w:val="22"/>
                <w:szCs w:val="22"/>
              </w:rPr>
              <w:t>SEKPSE-If-2</w:t>
            </w:r>
            <w:r w:rsidR="003B053D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B650C1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KPKGM-Ia-1</w:t>
            </w:r>
            <w:r w:rsidR="00025947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;  </w:t>
            </w:r>
            <w:r w:rsidR="00161191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KPKPF-Ia-2</w:t>
            </w:r>
          </w:p>
          <w:p w:rsidR="00B650C1" w:rsidRPr="003B053D" w:rsidRDefault="00025947" w:rsidP="00B650C1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KPKGM-Ie-2;  </w:t>
            </w:r>
            <w:r w:rsidR="00B650C1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KPKGM-Ig-3 </w:t>
            </w:r>
            <w:r w:rsidR="00B650C1" w:rsidRPr="003B053D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r w:rsidR="003B053D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 </w:t>
            </w:r>
            <w:r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MKSC-00-12;   </w:t>
            </w:r>
            <w:r w:rsidR="0027116C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MKC-00-2</w:t>
            </w:r>
          </w:p>
          <w:p w:rsidR="00025947" w:rsidRPr="003B053D" w:rsidRDefault="00603A5B" w:rsidP="003B053D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SKMP-00-9</w:t>
            </w:r>
            <w:r w:rsidR="00025947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;     </w:t>
            </w:r>
            <w:r w:rsidR="003C644A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PNEKE-00-1</w:t>
            </w:r>
            <w:r w:rsid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  </w:t>
            </w:r>
            <w:r w:rsidR="00025947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KAKPS-00-13-15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 w:val="restart"/>
          </w:tcPr>
          <w:p w:rsidR="00C25216" w:rsidRPr="003B053D" w:rsidRDefault="00C25216" w:rsidP="00C25216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MEETING TIME 1</w:t>
            </w:r>
          </w:p>
          <w:p w:rsidR="00CD3A01" w:rsidRPr="003B053D" w:rsidRDefault="00CD3A01" w:rsidP="00BC069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D40339" w:rsidRPr="003B05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SE (Pagpapaunlad sa Kakayahang Sosyo-Emosyunal 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)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104F0" w:rsidRPr="003B053D">
              <w:rPr>
                <w:rFonts w:ascii="Arial Narrow" w:hAnsi="Arial Narrow"/>
                <w:sz w:val="22"/>
                <w:szCs w:val="22"/>
              </w:rPr>
              <w:t>Pagkilala ng Sarili at Pagpapahayag ng Sariling Emosyon (PSE)</w:t>
            </w:r>
          </w:p>
          <w:p w:rsidR="00E75596" w:rsidRPr="003B053D" w:rsidRDefault="00E75596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Pakikisalamuha sa Iba Bilang Kasapi ng Komunidad (PKom)</w:t>
            </w:r>
          </w:p>
          <w:p w:rsidR="004C276B" w:rsidRPr="003B053D" w:rsidRDefault="00740A86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KP (</w:t>
            </w:r>
            <w:r w:rsidR="00A173E9" w:rsidRPr="003B053D">
              <w:rPr>
                <w:rFonts w:ascii="Arial Narrow" w:hAnsi="Arial Narrow"/>
                <w:b/>
                <w:sz w:val="22"/>
                <w:szCs w:val="22"/>
              </w:rPr>
              <w:t xml:space="preserve">Kalusugang </w:t>
            </w:r>
            <w:r w:rsidR="004346A1" w:rsidRPr="003B053D">
              <w:rPr>
                <w:rFonts w:ascii="Arial Narrow" w:hAnsi="Arial Narrow"/>
                <w:b/>
                <w:sz w:val="22"/>
                <w:szCs w:val="22"/>
              </w:rPr>
              <w:t xml:space="preserve">Pisikal </w:t>
            </w:r>
            <w:r w:rsidR="004C276B" w:rsidRPr="003B05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346A1" w:rsidRPr="003B053D">
              <w:rPr>
                <w:rFonts w:ascii="Arial Narrow" w:hAnsi="Arial Narrow"/>
                <w:b/>
                <w:sz w:val="22"/>
                <w:szCs w:val="22"/>
              </w:rPr>
              <w:t xml:space="preserve">at </w:t>
            </w: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Pagpapaunlad ng </w:t>
            </w:r>
            <w:r w:rsidR="004346A1" w:rsidRPr="003B053D">
              <w:rPr>
                <w:rFonts w:ascii="Arial Narrow" w:hAnsi="Arial Narrow"/>
                <w:b/>
                <w:sz w:val="22"/>
                <w:szCs w:val="22"/>
              </w:rPr>
              <w:t>Kakayahang Motor</w:t>
            </w:r>
            <w:r w:rsidRPr="003B053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E80D2C" w:rsidRPr="003B053D" w:rsidRDefault="00E80D2C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Pangangalaga sa Sariling Kalusugan at Kaligtasan (PKK)</w:t>
            </w:r>
          </w:p>
          <w:p w:rsidR="001D6439" w:rsidRPr="003B053D" w:rsidRDefault="001D6439" w:rsidP="001D643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LL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B053D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  <w:p w:rsidR="00CD3A01" w:rsidRPr="003B053D" w:rsidRDefault="006A2B4E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Oral Language (OL)</w:t>
            </w:r>
          </w:p>
        </w:tc>
        <w:tc>
          <w:tcPr>
            <w:tcW w:w="521" w:type="pct"/>
            <w:vMerge w:val="restart"/>
          </w:tcPr>
          <w:p w:rsidR="00635212" w:rsidRPr="003B053D" w:rsidRDefault="002E209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</w:t>
            </w:r>
            <w:r w:rsidR="00635212" w:rsidRPr="003B053D">
              <w:rPr>
                <w:rFonts w:ascii="Arial Narrow" w:hAnsi="Arial Narrow"/>
                <w:sz w:val="22"/>
                <w:szCs w:val="22"/>
              </w:rPr>
              <w:t xml:space="preserve">Ang mga mamamayan ay maaring tumulong na gawing malinis ang pamayanan para sa mga kabataan. </w:t>
            </w:r>
          </w:p>
          <w:p w:rsidR="002B1B32" w:rsidRPr="003B053D" w:rsidRDefault="0063521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• Ang mga pinuno sa pamayanan ay dapat siguruhing mayroong basurahan sa lahat ng lugar. </w:t>
            </w:r>
          </w:p>
          <w:p w:rsidR="002B1B32" w:rsidRPr="003B053D" w:rsidRDefault="0063521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• Ang mga tao ay marunong magtapon ng basura sa tamang lugar. • Ang mga tao ay naglilinis ng kanilang bakuran </w:t>
            </w:r>
          </w:p>
          <w:p w:rsidR="002B1B32" w:rsidRPr="003B053D" w:rsidRDefault="0063521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• Wang kanal na </w:t>
            </w: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 xml:space="preserve">maaring tirhan ng mga lamok </w:t>
            </w:r>
          </w:p>
          <w:p w:rsidR="002B1B32" w:rsidRPr="003B053D" w:rsidRDefault="0063521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• Ang daluyan ng tubig ay maayos. </w:t>
            </w:r>
          </w:p>
          <w:p w:rsidR="002B1B32" w:rsidRPr="003B053D" w:rsidRDefault="0063521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• (Sequencies) </w:t>
            </w:r>
          </w:p>
          <w:p w:rsidR="00CD3A01" w:rsidRPr="003B053D" w:rsidRDefault="0063521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• Year-end Assessment Tasks</w:t>
            </w:r>
          </w:p>
        </w:tc>
        <w:tc>
          <w:tcPr>
            <w:tcW w:w="522" w:type="pct"/>
            <w:vMerge w:val="restart"/>
          </w:tcPr>
          <w:p w:rsidR="00D77AC6" w:rsidRPr="003B053D" w:rsidRDefault="002D1BD8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 : </w:t>
            </w:r>
            <w:r w:rsidR="00F57FA2" w:rsidRPr="003B053D">
              <w:rPr>
                <w:rFonts w:ascii="Arial Narrow" w:hAnsi="Arial Narrow"/>
                <w:sz w:val="22"/>
                <w:szCs w:val="22"/>
              </w:rPr>
              <w:t>Sinisiguro ng mga pinuno na mayroong sapat na pananim at halaman ang pamayanan.</w:t>
            </w:r>
          </w:p>
          <w:p w:rsidR="00D77AC6" w:rsidRPr="003B053D" w:rsidRDefault="007F6F1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vMerge w:val="restart"/>
          </w:tcPr>
          <w:p w:rsidR="005E6B9A" w:rsidRPr="003B053D" w:rsidRDefault="00F57FA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 Mayrong mga tao sa lipunan na sumisigurong ako ay ligtas sa panahon ng kalamidad at kaguluhan.</w:t>
            </w:r>
          </w:p>
          <w:p w:rsidR="005E6B9A" w:rsidRPr="003B053D" w:rsidRDefault="005E6B9A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58C2" w:rsidRPr="003B053D" w:rsidRDefault="00F57FA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Tula: Ako’y Ingatan N’yo</w:t>
            </w:r>
          </w:p>
        </w:tc>
        <w:tc>
          <w:tcPr>
            <w:tcW w:w="521" w:type="pct"/>
            <w:vMerge w:val="restart"/>
          </w:tcPr>
          <w:p w:rsidR="00CD3A01" w:rsidRPr="003B053D" w:rsidRDefault="00A616B8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 Dapat masigurong may ligtas na laruan ang mga kabataan</w:t>
            </w:r>
          </w:p>
        </w:tc>
        <w:tc>
          <w:tcPr>
            <w:tcW w:w="522" w:type="pct"/>
            <w:vMerge w:val="restart"/>
          </w:tcPr>
          <w:p w:rsidR="00CD3A01" w:rsidRPr="003B053D" w:rsidRDefault="00DE147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 Ang mga nakatatanda ay dapat ding makinig sa mga kabataan upang malaman ang kanilang mga pangangailangan.</w:t>
            </w: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CD3A01" w:rsidRPr="003B053D" w:rsidRDefault="00D87354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sariling ugali at damdamin</w:t>
            </w:r>
          </w:p>
          <w:p w:rsidR="00CD3A01" w:rsidRPr="003B053D" w:rsidRDefault="00CD3A01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konsepto ng komunidad bilang kasapi nito</w:t>
            </w:r>
          </w:p>
          <w:p w:rsidR="002000F3" w:rsidRPr="003B053D" w:rsidRDefault="00D143D6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kakayahang pangalagaan ang sariling kalusugan at kaligtasan</w:t>
            </w:r>
          </w:p>
          <w:p w:rsidR="001F6A6E" w:rsidRPr="003B053D" w:rsidRDefault="001F6A6E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PS: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:rsidR="00CD3A01" w:rsidRPr="003B053D" w:rsidRDefault="004451F6" w:rsidP="00CB4C6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kakayahang kontrolin ang sariling damdamin at pag</w:t>
            </w:r>
            <w:r w:rsidR="00BB45A4" w:rsidRPr="003B053D">
              <w:rPr>
                <w:rFonts w:ascii="Arial Narrow" w:hAnsi="Arial Narrow"/>
                <w:sz w:val="22"/>
                <w:szCs w:val="22"/>
              </w:rPr>
              <w:t>-</w:t>
            </w:r>
            <w:r w:rsidRPr="003B053D">
              <w:rPr>
                <w:rFonts w:ascii="Arial Narrow" w:hAnsi="Arial Narrow"/>
                <w:sz w:val="22"/>
                <w:szCs w:val="22"/>
              </w:rPr>
              <w:t>uugali, gumawa ng desisyon at magtagumpay sa kanyang mga gawain</w:t>
            </w:r>
          </w:p>
          <w:p w:rsidR="003A4781" w:rsidRPr="003B053D" w:rsidRDefault="00310FE4" w:rsidP="003A4781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pagmamalaki</w:t>
            </w:r>
          </w:p>
          <w:p w:rsidR="003A4781" w:rsidRPr="003B053D" w:rsidRDefault="003A4781" w:rsidP="003A4781">
            <w:pPr>
              <w:pStyle w:val="ListParagraph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at kasiyahang makapagkuwento ng sariling karanasan bilang kabahagi ng komunidad</w:t>
            </w:r>
          </w:p>
          <w:p w:rsidR="00310FE4" w:rsidRPr="003B053D" w:rsidRDefault="00D143D6" w:rsidP="008D25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pagsasagawa ng mga pangunahing kasanayan ukol sa pansariling kalinisan sa pang-arawaraw na pamumuhay at pangangalaga para sa sariling kaligtasan</w:t>
            </w:r>
          </w:p>
          <w:p w:rsidR="001F6A6E" w:rsidRPr="003B053D" w:rsidRDefault="001F6A6E" w:rsidP="008D250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</w:t>
            </w:r>
            <w:r w:rsidR="008725B0" w:rsidRPr="003B053D">
              <w:rPr>
                <w:rFonts w:ascii="Arial Narrow" w:hAnsi="Arial Narrow"/>
                <w:sz w:val="22"/>
                <w:szCs w:val="22"/>
              </w:rPr>
              <w:t xml:space="preserve"> make sense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LCC:  </w:t>
            </w:r>
          </w:p>
          <w:p w:rsidR="00CD3A01" w:rsidRPr="003B053D" w:rsidRDefault="008725B0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SEKPSE-If-2</w:t>
            </w:r>
          </w:p>
          <w:p w:rsidR="00CD3A01" w:rsidRPr="003B053D" w:rsidRDefault="008725B0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SEKPSE-00-10</w:t>
            </w:r>
          </w:p>
          <w:p w:rsidR="00CD3A01" w:rsidRPr="003B053D" w:rsidRDefault="00C0069D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C0069D" w:rsidRPr="003B053D" w:rsidRDefault="00C0069D" w:rsidP="00C0069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KMKPKom-00-4 to 6</w:t>
            </w:r>
          </w:p>
          <w:p w:rsidR="00CD3A01" w:rsidRPr="003B053D" w:rsidRDefault="00C953CC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LLKOL-00-10</w:t>
            </w:r>
          </w:p>
          <w:p w:rsidR="00CD3A01" w:rsidRPr="003B053D" w:rsidRDefault="003C5D00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LLKOL-Ia-2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39"/>
        </w:trPr>
        <w:tc>
          <w:tcPr>
            <w:tcW w:w="397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LA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: PNE (Understanding the physical and natural environment)</w:t>
            </w:r>
          </w:p>
          <w:p w:rsidR="005A5FF7" w:rsidRPr="003B053D" w:rsidRDefault="005A5FF7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Life Science: Plants (P)</w:t>
            </w:r>
          </w:p>
          <w:p w:rsidR="005A5FF7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SINING –</w:t>
            </w:r>
            <w:r w:rsidR="005A5FF7" w:rsidRPr="003B053D">
              <w:rPr>
                <w:rFonts w:ascii="Arial Narrow" w:hAnsi="Arial Narrow"/>
                <w:sz w:val="22"/>
                <w:szCs w:val="22"/>
              </w:rPr>
              <w:t xml:space="preserve"> Pagpapahalaga sa Kagandahan (Appreciation)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Malikhaing Pagpapahayag (Creative Expression)</w:t>
            </w:r>
          </w:p>
          <w:p w:rsidR="00052B29" w:rsidRPr="003B053D" w:rsidRDefault="00052B29" w:rsidP="00052B29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M (Mathematics)-</w:t>
            </w:r>
          </w:p>
          <w:p w:rsidR="00052B29" w:rsidRPr="003B053D" w:rsidRDefault="000B4C62" w:rsidP="00052B29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Measurement (ME)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SE (Pagpapaunlad sa Kakayahang Sosyo-Emosyunal)</w:t>
            </w:r>
          </w:p>
          <w:p w:rsidR="00964903" w:rsidRPr="003B053D" w:rsidRDefault="00964903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Pakikisalamuha sa Iba Bilang Kasapi ng Pamilya (PPam)</w:t>
            </w:r>
          </w:p>
          <w:p w:rsidR="00964903" w:rsidRPr="003B053D" w:rsidRDefault="00964903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Pakikisalamuha sa Iba Bilang Kasapi ng Paaralan (PAra)</w:t>
            </w:r>
          </w:p>
          <w:p w:rsidR="00964903" w:rsidRPr="003B053D" w:rsidRDefault="00964903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Pakikisalamuha sa Iba Bilang Kasapi ng Komunidad (PKom)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KA (Kagandahang-Asal </w:t>
            </w:r>
            <w:r w:rsidR="00595CFA" w:rsidRPr="003B053D">
              <w:rPr>
                <w:rFonts w:ascii="Arial Narrow" w:hAnsi="Arial Narrow" w:cstheme="majorHAnsi"/>
                <w:b/>
                <w:sz w:val="22"/>
                <w:szCs w:val="22"/>
              </w:rPr>
              <w:t>)</w:t>
            </w:r>
          </w:p>
          <w:p w:rsidR="00705E15" w:rsidRPr="003B053D" w:rsidRDefault="00705E15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Pagpapahalaga sa Sarili (PS)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KP (Kalusugang pisikal at pagpapaunlad ng kakayahang motor)</w:t>
            </w:r>
            <w:r w:rsidR="00D26F96" w:rsidRPr="003B053D">
              <w:rPr>
                <w:rFonts w:ascii="Arial Narrow" w:hAnsi="Arial Narrow" w:cstheme="majorHAnsi"/>
                <w:b/>
                <w:sz w:val="22"/>
                <w:szCs w:val="22"/>
              </w:rPr>
              <w:t>-</w:t>
            </w:r>
            <w:r w:rsidR="00D26F96" w:rsidRPr="003B053D">
              <w:rPr>
                <w:rFonts w:ascii="Arial Narrow" w:hAnsi="Arial Narrow" w:cstheme="majorHAnsi"/>
                <w:sz w:val="22"/>
                <w:szCs w:val="22"/>
              </w:rPr>
              <w:t>Kasanayang “Fine Motor” (FM)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LL (Language, Literacy and Communication )</w:t>
            </w:r>
          </w:p>
          <w:p w:rsidR="0021584D" w:rsidRPr="003B053D" w:rsidRDefault="0021584D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Visual Perception and Discrimination (VPD)</w:t>
            </w:r>
          </w:p>
        </w:tc>
        <w:tc>
          <w:tcPr>
            <w:tcW w:w="521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4664B" w:rsidRPr="003B053D" w:rsidRDefault="00A84DF6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Recycling Activities, Leaf people, Pen holders from milk cartons, Magazine Mosaic</w:t>
            </w:r>
          </w:p>
          <w:p w:rsidR="001D2D1D" w:rsidRPr="003B053D" w:rsidRDefault="001D2D1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</w:t>
            </w:r>
            <w:r w:rsidR="009316A5" w:rsidRPr="003B053D">
              <w:rPr>
                <w:rFonts w:ascii="Arial Narrow" w:hAnsi="Arial Narrow"/>
                <w:sz w:val="22"/>
                <w:szCs w:val="22"/>
              </w:rPr>
              <w:t>00-1.6</w:t>
            </w:r>
          </w:p>
          <w:p w:rsidR="009316A5" w:rsidRPr="003B053D" w:rsidRDefault="009316A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SKMP-00-8</w:t>
            </w:r>
          </w:p>
          <w:p w:rsidR="009316A5" w:rsidRPr="003B053D" w:rsidRDefault="009316A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SKPK-00-2</w:t>
            </w:r>
          </w:p>
          <w:p w:rsidR="009316A5" w:rsidRPr="003B053D" w:rsidRDefault="009316A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SKMP-00-3 to 4</w:t>
            </w:r>
          </w:p>
          <w:p w:rsidR="007870D5" w:rsidRPr="003B053D" w:rsidRDefault="007870D5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2F85" w:rsidRPr="003B053D" w:rsidRDefault="00772F8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1.</w:t>
            </w:r>
            <w:r w:rsidR="001B78B4" w:rsidRPr="003B053D">
              <w:rPr>
                <w:rFonts w:ascii="Arial Narrow" w:hAnsi="Arial Narrow"/>
                <w:sz w:val="22"/>
                <w:szCs w:val="22"/>
              </w:rPr>
              <w:t xml:space="preserve">Odd One Out </w:t>
            </w:r>
          </w:p>
          <w:p w:rsidR="009316A5" w:rsidRPr="003B053D" w:rsidRDefault="00A008F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:rsidR="00A008F1" w:rsidRPr="003B053D" w:rsidRDefault="00A008F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:rsidR="00A008F1" w:rsidRPr="003B053D" w:rsidRDefault="00A008F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922F0E" w:rsidRPr="003B053D" w:rsidRDefault="00922F0E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E03231" w:rsidRPr="003B053D" w:rsidRDefault="00E0323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2F85" w:rsidRPr="003B053D" w:rsidRDefault="00772F8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</w:t>
            </w:r>
            <w:r w:rsidR="00581C17" w:rsidRPr="003B053D">
              <w:rPr>
                <w:rFonts w:ascii="Arial Narrow" w:hAnsi="Arial Narrow"/>
                <w:sz w:val="22"/>
                <w:szCs w:val="22"/>
              </w:rPr>
              <w:t>Paglalaro ng c</w:t>
            </w:r>
            <w:r w:rsidR="002343EE" w:rsidRPr="003B053D">
              <w:rPr>
                <w:rFonts w:ascii="Arial Narrow" w:hAnsi="Arial Narrow"/>
                <w:sz w:val="22"/>
                <w:szCs w:val="22"/>
              </w:rPr>
              <w:t>lay</w:t>
            </w:r>
          </w:p>
          <w:p w:rsidR="00772F85" w:rsidRPr="003B053D" w:rsidRDefault="0049771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49771A" w:rsidRPr="003B053D" w:rsidRDefault="0049771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KPKFM-1.5</w:t>
            </w:r>
          </w:p>
          <w:p w:rsidR="0049771A" w:rsidRPr="003B053D" w:rsidRDefault="0049771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49771A" w:rsidRPr="003B053D" w:rsidRDefault="0049771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E03231" w:rsidRPr="003B053D" w:rsidRDefault="00E0323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9349A" w:rsidRPr="003B053D" w:rsidRDefault="00772F8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3.</w:t>
            </w:r>
            <w:r w:rsidR="0069349A" w:rsidRPr="003B053D">
              <w:rPr>
                <w:rFonts w:ascii="Arial Narrow" w:hAnsi="Arial Narrow"/>
                <w:sz w:val="22"/>
                <w:szCs w:val="22"/>
              </w:rPr>
              <w:t xml:space="preserve">Paglalaro ng buhangin </w:t>
            </w:r>
          </w:p>
          <w:p w:rsidR="00005C1C" w:rsidRPr="003B053D" w:rsidRDefault="00005C1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005C1C" w:rsidRPr="003B053D" w:rsidRDefault="00005C1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005C1C" w:rsidRPr="003B053D" w:rsidRDefault="00005C1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DB6F6A" w:rsidRPr="003B053D" w:rsidRDefault="00DB6F6A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1B78B4" w:rsidRPr="003B053D" w:rsidRDefault="0069349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</w:t>
            </w:r>
            <w:r w:rsidR="001B78B4" w:rsidRPr="003B053D">
              <w:rPr>
                <w:rFonts w:ascii="Arial Narrow" w:hAnsi="Arial Narrow"/>
                <w:sz w:val="22"/>
                <w:szCs w:val="22"/>
              </w:rPr>
              <w:t>Puzzle: Magkakasalugat na</w:t>
            </w:r>
            <w:r w:rsidR="006D131A"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B6F6A" w:rsidRPr="003B053D">
              <w:rPr>
                <w:rFonts w:ascii="Arial Narrow" w:hAnsi="Arial Narrow"/>
                <w:sz w:val="22"/>
                <w:szCs w:val="22"/>
              </w:rPr>
              <w:t>salita</w:t>
            </w:r>
          </w:p>
          <w:p w:rsidR="00E05C42" w:rsidRPr="003B053D" w:rsidRDefault="006D131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LLKV-00-4</w:t>
            </w:r>
          </w:p>
          <w:p w:rsidR="006D131A" w:rsidRPr="003B053D" w:rsidRDefault="006D131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LLKV-00-7</w:t>
            </w:r>
          </w:p>
          <w:p w:rsidR="00EA424D" w:rsidRPr="003B053D" w:rsidRDefault="00EA424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E05C42" w:rsidRPr="003B053D" w:rsidRDefault="00E05C4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E05C42" w:rsidRPr="003B053D" w:rsidRDefault="001A0CCE" w:rsidP="008470C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Year-end Assessment</w:t>
            </w:r>
          </w:p>
        </w:tc>
        <w:tc>
          <w:tcPr>
            <w:tcW w:w="522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C34AC9" w:rsidRPr="003B053D" w:rsidRDefault="00C34AC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• Mural: Isang Mundong Makabata</w:t>
            </w:r>
          </w:p>
          <w:p w:rsidR="007870D5" w:rsidRPr="003B053D" w:rsidRDefault="00A6080E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SKMP-00-1 to 2</w:t>
            </w:r>
          </w:p>
          <w:p w:rsidR="00A6080E" w:rsidRPr="003B053D" w:rsidRDefault="00A6080E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SKPK-00-1</w:t>
            </w:r>
            <w:r w:rsidR="00837929" w:rsidRPr="003B053D">
              <w:rPr>
                <w:rFonts w:ascii="Arial Narrow" w:hAnsi="Arial Narrow"/>
                <w:sz w:val="22"/>
                <w:szCs w:val="22"/>
              </w:rPr>
              <w:t xml:space="preserve"> to 2</w:t>
            </w:r>
          </w:p>
          <w:p w:rsidR="00A6080E" w:rsidRPr="003B053D" w:rsidRDefault="00A6080E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1.Odd One Out 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2.Paglalaro ng clay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KPKFM-1.5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3.Paglalaro ng buhangin 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KAKPS-00-16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4.Puzzle: Magkakasalugat na salita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LLKV-00-4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LLKV-00-7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0F6002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10544" w:rsidRPr="003B053D" w:rsidRDefault="000F6002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Year-end Assessment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C34AC9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4AC9" w:rsidRPr="003B053D">
              <w:rPr>
                <w:rFonts w:ascii="Arial Narrow" w:hAnsi="Arial Narrow"/>
                <w:sz w:val="22"/>
                <w:szCs w:val="22"/>
              </w:rPr>
              <w:t xml:space="preserve"> Big-Book: Paano nila tayo inaalagaan?</w:t>
            </w:r>
          </w:p>
          <w:p w:rsidR="00EF48CD" w:rsidRPr="003B053D" w:rsidRDefault="00BE3B0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SKMP-002</w:t>
            </w:r>
          </w:p>
          <w:p w:rsidR="007812C7" w:rsidRPr="003B053D" w:rsidRDefault="00412BA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KMKPPam-00-7 to 8</w:t>
            </w:r>
          </w:p>
          <w:p w:rsidR="007812C7" w:rsidRPr="003B053D" w:rsidRDefault="00A1475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KMKPAra-00-2</w:t>
            </w:r>
          </w:p>
          <w:p w:rsidR="00A1475D" w:rsidRPr="003B053D" w:rsidRDefault="00A1475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7812C7" w:rsidRPr="003B053D" w:rsidRDefault="007812C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080F50" w:rsidRPr="003B053D" w:rsidRDefault="00080F5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1.Odd One Out 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2.Paglalaro ng clay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KPKFM-1.5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3.Paglalaro ng </w:t>
            </w: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 xml:space="preserve">buhangin 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4.Puzzle: Magkakasalugat na salita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LLKV-00-4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LLKV-00-7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80F5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Year-end Assessment</w:t>
            </w:r>
          </w:p>
          <w:p w:rsidR="00080F50" w:rsidRPr="003B053D" w:rsidRDefault="00080F5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80F50" w:rsidRPr="003B053D" w:rsidRDefault="00080F5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80F50" w:rsidRPr="003B053D" w:rsidRDefault="00080F5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F539A8" w:rsidRPr="003B053D" w:rsidRDefault="00C34AC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I’m a Little Herb Pot, Watch me Grow</w:t>
            </w:r>
          </w:p>
          <w:p w:rsidR="001B7A7F" w:rsidRPr="003B053D" w:rsidRDefault="00303FD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PNEKP-IIa-7</w:t>
            </w:r>
          </w:p>
          <w:p w:rsidR="00303FDD" w:rsidRPr="003B053D" w:rsidRDefault="00303FD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PNEKP-IIb-2</w:t>
            </w:r>
          </w:p>
          <w:p w:rsidR="00934E49" w:rsidRPr="003B053D" w:rsidRDefault="00934E4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KMKPKom-00-5</w:t>
            </w:r>
          </w:p>
          <w:p w:rsidR="001B7A7F" w:rsidRPr="003B053D" w:rsidRDefault="001B7A7F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143E4B" w:rsidRPr="003B053D" w:rsidRDefault="00143E4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1.Odd One Out 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2.Paglalaro ng clay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KPKFM-1.5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3.Paglalaro ng buhangin 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4.Puzzle: Magkakasalugat na salita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LLKV-00-4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LLKV-00-7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655D40" w:rsidP="008470C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Year-end Assessment</w:t>
            </w:r>
          </w:p>
        </w:tc>
        <w:tc>
          <w:tcPr>
            <w:tcW w:w="522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 xml:space="preserve">Pamamatnubay ng Guro: </w:t>
            </w:r>
          </w:p>
          <w:p w:rsidR="000D4C32" w:rsidRPr="003B053D" w:rsidRDefault="00C34AC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Shoebox for a Cause</w:t>
            </w:r>
          </w:p>
          <w:p w:rsidR="000D4C32" w:rsidRPr="003B053D" w:rsidRDefault="001A6CD8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SKPK-00-2</w:t>
            </w:r>
          </w:p>
          <w:p w:rsidR="001A6CD8" w:rsidRPr="003B053D" w:rsidRDefault="001A6CD8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SKMP-00-3 to 4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1.Odd One Out 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LLKVPD-Ie-4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LLKVPD-00-6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2.Paglalaro ng clay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KPKFM-1.5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3.Paglalaro ng buhangin 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4.Puzzle: Magkakasalugat na salita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LLKV-00-4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LLKV-00-7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Year-end Assessment</w:t>
            </w:r>
          </w:p>
          <w:p w:rsidR="00655D40" w:rsidRPr="003B053D" w:rsidRDefault="00655D4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6D5B88" w:rsidRPr="003B053D" w:rsidRDefault="006D5B88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38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3B053D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:rsidR="00CD3A01" w:rsidRPr="003B053D" w:rsidRDefault="00CD3A01" w:rsidP="00967423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char</w:t>
            </w:r>
            <w:r w:rsidR="00AE2B89" w:rsidRPr="003B053D">
              <w:rPr>
                <w:rFonts w:ascii="Arial Narrow" w:hAnsi="Arial Narrow" w:cstheme="majorHAnsi"/>
                <w:sz w:val="22"/>
                <w:szCs w:val="22"/>
              </w:rPr>
              <w:t xml:space="preserve">acteristics and </w:t>
            </w:r>
            <w:r w:rsidR="00C301CD" w:rsidRPr="003B053D">
              <w:rPr>
                <w:rFonts w:ascii="Arial Narrow" w:hAnsi="Arial Narrow" w:cstheme="majorHAnsi"/>
                <w:sz w:val="22"/>
                <w:szCs w:val="22"/>
              </w:rPr>
              <w:t>growth of common plants</w:t>
            </w:r>
          </w:p>
          <w:p w:rsidR="00CD3A01" w:rsidRPr="003B053D" w:rsidRDefault="00CD3A01" w:rsidP="00967423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kahalagahan at kagandahan ng kapaligiran</w:t>
            </w:r>
          </w:p>
          <w:p w:rsidR="00CD3A01" w:rsidRPr="003B053D" w:rsidRDefault="00CD3A01" w:rsidP="00967423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pagpapahayag ng kaisipan at imahinasyon sa malikhain at malayang pamamaraan</w:t>
            </w:r>
          </w:p>
          <w:p w:rsidR="00CD3A01" w:rsidRPr="003B053D" w:rsidRDefault="00CD3A01" w:rsidP="00967423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konsepto ng mga sumusunod na batayan upang lubos na mapahalagahan ang sarili</w:t>
            </w:r>
          </w:p>
          <w:p w:rsidR="00CD3A01" w:rsidRPr="003B053D" w:rsidRDefault="00CD3A01" w:rsidP="00967423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sariling kakayahang sumubok gamitin nang maayos ang kamay upang lumikha/lumimbag</w:t>
            </w:r>
          </w:p>
          <w:p w:rsidR="00207B5E" w:rsidRPr="003B053D" w:rsidRDefault="00F54D32" w:rsidP="00F54D32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konsepto ng mga sumusunod na batayan upang lubos na mapahalagahan ang sarili: </w:t>
            </w:r>
          </w:p>
          <w:p w:rsidR="00F54D32" w:rsidRPr="003B053D" w:rsidRDefault="00207B5E" w:rsidP="00207B5E">
            <w:pPr>
              <w:pStyle w:val="ListParagraph"/>
              <w:ind w:left="414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F54D32" w:rsidRPr="003B053D">
              <w:rPr>
                <w:rFonts w:ascii="Arial Narrow" w:hAnsi="Arial Narrow"/>
                <w:sz w:val="22"/>
                <w:szCs w:val="22"/>
              </w:rPr>
              <w:t>Disiplina</w:t>
            </w:r>
          </w:p>
          <w:p w:rsidR="00207B5E" w:rsidRPr="003B053D" w:rsidRDefault="00207B5E" w:rsidP="00207B5E">
            <w:pPr>
              <w:ind w:left="107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     2. Pagmamalasakit sa</w:t>
            </w:r>
          </w:p>
          <w:p w:rsidR="00207B5E" w:rsidRPr="003B053D" w:rsidRDefault="00207B5E" w:rsidP="00207B5E">
            <w:pPr>
              <w:ind w:left="1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          kapwa</w:t>
            </w:r>
          </w:p>
          <w:p w:rsidR="00C4067D" w:rsidRPr="003B053D" w:rsidRDefault="00C4067D" w:rsidP="00F54D32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konsepto ng pamilya, paaralan at komunidad bilang kasapi nito</w:t>
            </w:r>
          </w:p>
          <w:p w:rsidR="00573542" w:rsidRPr="003B053D" w:rsidRDefault="00CD3A01" w:rsidP="000D5C75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• </w:t>
            </w:r>
            <w:r w:rsidR="00573542" w:rsidRPr="003B053D">
              <w:rPr>
                <w:rFonts w:ascii="Arial Narrow" w:hAnsi="Arial Narrow" w:cstheme="majorHAnsi"/>
                <w:sz w:val="22"/>
                <w:szCs w:val="22"/>
              </w:rPr>
              <w:t xml:space="preserve">      </w:t>
            </w:r>
            <w:r w:rsidR="00573542" w:rsidRPr="003B053D">
              <w:rPr>
                <w:rFonts w:ascii="Arial Narrow" w:hAnsi="Arial Narrow"/>
                <w:sz w:val="22"/>
                <w:szCs w:val="22"/>
              </w:rPr>
              <w:t xml:space="preserve">similarities and  </w:t>
            </w:r>
          </w:p>
          <w:p w:rsidR="00573542" w:rsidRPr="003B053D" w:rsidRDefault="00573542" w:rsidP="000D5C75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       differences in what </w:t>
            </w:r>
          </w:p>
          <w:p w:rsidR="00CD3A01" w:rsidRPr="003B053D" w:rsidRDefault="00573542" w:rsidP="000D5C75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       he/she can see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38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3B053D">
              <w:rPr>
                <w:rFonts w:ascii="Arial Narrow" w:hAnsi="Arial Narrow" w:cstheme="majorHAnsi"/>
                <w:i/>
                <w:sz w:val="22"/>
                <w:szCs w:val="22"/>
              </w:rPr>
              <w:t>Ang bata ay nagpapamalas ng:</w:t>
            </w:r>
          </w:p>
          <w:p w:rsidR="00257F6F" w:rsidRPr="003B053D" w:rsidRDefault="00257F6F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•      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F0FCF" w:rsidRPr="003B053D">
              <w:rPr>
                <w:rFonts w:ascii="Arial Narrow" w:hAnsi="Arial Narrow"/>
                <w:sz w:val="22"/>
                <w:szCs w:val="22"/>
              </w:rPr>
              <w:t>communicate the usefulness of plants and practice ways to care for them</w:t>
            </w:r>
          </w:p>
          <w:p w:rsidR="00FF0FCF" w:rsidRPr="003B053D" w:rsidRDefault="00FF0FCF" w:rsidP="00FF0FCF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•      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 kakayahang gamitin ang kamay at daliri</w:t>
            </w:r>
          </w:p>
          <w:p w:rsidR="00257F6F" w:rsidRPr="003B053D" w:rsidRDefault="00257F6F" w:rsidP="00257F6F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•      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 kakayahang magmasid at magpahalaga sa ganda ng kapaligiran</w:t>
            </w:r>
          </w:p>
          <w:p w:rsidR="00257F6F" w:rsidRPr="003B053D" w:rsidRDefault="000618C4" w:rsidP="00257F6F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•       kakayahang maipahayag ang kaisipan, damdamin, saloobin at imahinasyon sa pamamagitan ng malikhaing pagguhit/pagpinta</w:t>
            </w:r>
          </w:p>
          <w:p w:rsidR="00152329" w:rsidRPr="003B053D" w:rsidRDefault="00F54D32" w:rsidP="00F54D32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•      </w:t>
            </w:r>
            <w:r w:rsidR="005D5AC3" w:rsidRPr="003B053D">
              <w:rPr>
                <w:rFonts w:ascii="Arial Narrow" w:hAnsi="Arial Narrow"/>
                <w:sz w:val="22"/>
                <w:szCs w:val="22"/>
              </w:rPr>
              <w:t xml:space="preserve">tamang pagkilos sa lahat ng pagkakataon na may paggalang at pagsasaalang-alang sa sarili at sa iba </w:t>
            </w:r>
          </w:p>
          <w:p w:rsidR="00F54D32" w:rsidRPr="003B053D" w:rsidRDefault="00207B5E" w:rsidP="0015232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52329" w:rsidRPr="003B053D">
              <w:rPr>
                <w:rFonts w:ascii="Arial Narrow" w:hAnsi="Arial Narrow"/>
                <w:sz w:val="22"/>
                <w:szCs w:val="22"/>
              </w:rPr>
              <w:t>•      pagmamalaki at kasiyahang makapagkuwento ng sariling karanasan bilang kabahagi ng pamilya, paaralan at komunidad</w:t>
            </w:r>
          </w:p>
          <w:p w:rsidR="00257F6F" w:rsidRPr="003B053D" w:rsidRDefault="006D1D35" w:rsidP="002109A6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•      </w:t>
            </w:r>
            <w:r w:rsidR="005813DB"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B053D">
              <w:rPr>
                <w:rFonts w:ascii="Arial Narrow" w:hAnsi="Arial Narrow"/>
                <w:sz w:val="22"/>
                <w:szCs w:val="22"/>
              </w:rPr>
              <w:t>critically observes and makes sense of things around him/her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8470C9">
        <w:trPr>
          <w:trHeight w:val="1572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8470C9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LCC:</w:t>
            </w:r>
          </w:p>
          <w:p w:rsidR="00CD3A01" w:rsidRPr="003B053D" w:rsidRDefault="008470C9" w:rsidP="00CD3A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CD3A01"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64521" w:rsidRPr="003B053D">
              <w:rPr>
                <w:rFonts w:ascii="Arial Narrow" w:hAnsi="Arial Narrow"/>
                <w:sz w:val="22"/>
                <w:szCs w:val="22"/>
              </w:rPr>
              <w:t>PNEKP-IIa-7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464521" w:rsidRPr="003B053D">
              <w:rPr>
                <w:rFonts w:ascii="Arial Narrow" w:hAnsi="Arial Narrow"/>
                <w:sz w:val="22"/>
                <w:szCs w:val="22"/>
              </w:rPr>
              <w:t>PNEKP-IIb-2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CD3A01" w:rsidRPr="003B053D">
              <w:rPr>
                <w:rFonts w:ascii="Arial Narrow" w:hAnsi="Arial Narrow"/>
                <w:sz w:val="22"/>
                <w:szCs w:val="22"/>
              </w:rPr>
              <w:t>SKMP-00-</w:t>
            </w:r>
            <w:r w:rsidR="006B25B8" w:rsidRPr="003B053D">
              <w:rPr>
                <w:rFonts w:ascii="Arial Narrow" w:hAnsi="Arial Narrow"/>
                <w:sz w:val="22"/>
                <w:szCs w:val="22"/>
              </w:rPr>
              <w:t xml:space="preserve">1 to </w:t>
            </w:r>
            <w:r w:rsidR="00CD3A01" w:rsidRPr="003B053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CD3A01" w:rsidRPr="003B053D">
              <w:rPr>
                <w:rFonts w:ascii="Arial Narrow" w:hAnsi="Arial Narrow"/>
                <w:sz w:val="22"/>
                <w:szCs w:val="22"/>
              </w:rPr>
              <w:t>SKPK-00-1</w:t>
            </w:r>
            <w:r w:rsidR="006B25B8" w:rsidRPr="003B053D">
              <w:rPr>
                <w:rFonts w:ascii="Arial Narrow" w:hAnsi="Arial Narrow"/>
                <w:sz w:val="22"/>
                <w:szCs w:val="22"/>
              </w:rPr>
              <w:t xml:space="preserve"> to 2</w:t>
            </w:r>
          </w:p>
          <w:p w:rsidR="00CC6A59" w:rsidRPr="003B053D" w:rsidRDefault="008470C9" w:rsidP="00CD3A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CC6A59" w:rsidRPr="003B053D">
              <w:rPr>
                <w:rFonts w:ascii="Arial Narrow" w:hAnsi="Arial Narrow"/>
                <w:sz w:val="22"/>
                <w:szCs w:val="22"/>
              </w:rPr>
              <w:t>KMKPPam-00-7 to 8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          </w:t>
            </w:r>
            <w:r w:rsidR="00C70A7A" w:rsidRPr="003B053D">
              <w:rPr>
                <w:rFonts w:ascii="Arial Narrow" w:hAnsi="Arial Narrow"/>
                <w:sz w:val="22"/>
                <w:szCs w:val="22"/>
              </w:rPr>
              <w:t>KMKPAra</w:t>
            </w:r>
            <w:r w:rsidR="00511B0F" w:rsidRPr="003B053D">
              <w:rPr>
                <w:rFonts w:ascii="Arial Narrow" w:hAnsi="Arial Narrow"/>
                <w:sz w:val="22"/>
                <w:szCs w:val="22"/>
              </w:rPr>
              <w:t>-00-2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CC6A59" w:rsidRPr="003B053D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CD3A01" w:rsidRPr="003B053D" w:rsidRDefault="008470C9" w:rsidP="00CD3A0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793C07" w:rsidRPr="003B053D">
              <w:rPr>
                <w:rFonts w:ascii="Arial Narrow" w:hAnsi="Arial Narrow"/>
                <w:sz w:val="22"/>
                <w:szCs w:val="22"/>
              </w:rPr>
              <w:t>KMKPKom-00-5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4820B3" w:rsidRPr="003B053D">
              <w:rPr>
                <w:rFonts w:ascii="Arial Narrow" w:hAnsi="Arial Narrow"/>
                <w:sz w:val="22"/>
                <w:szCs w:val="22"/>
              </w:rPr>
              <w:t>KAKPS-00-5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6B27" w:rsidRPr="003B053D">
              <w:rPr>
                <w:rFonts w:ascii="Arial Narrow" w:hAnsi="Arial Narrow"/>
                <w:sz w:val="22"/>
                <w:szCs w:val="22"/>
              </w:rPr>
              <w:t>KAKPS-00-16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D43FAC" w:rsidRPr="003B053D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676AA9" w:rsidRPr="003B053D" w:rsidRDefault="008470C9" w:rsidP="00676AA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CD3A01" w:rsidRPr="003B053D">
              <w:rPr>
                <w:rFonts w:ascii="Arial Narrow" w:hAnsi="Arial Narrow"/>
                <w:sz w:val="22"/>
                <w:szCs w:val="22"/>
              </w:rPr>
              <w:t>KPKFM-00-1.5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1D2D1D" w:rsidRPr="003B053D">
              <w:rPr>
                <w:rFonts w:ascii="Arial Narrow" w:hAnsi="Arial Narrow"/>
                <w:sz w:val="22"/>
                <w:szCs w:val="22"/>
              </w:rPr>
              <w:t>KPKFM-00-1.6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439D9" w:rsidRPr="003B053D">
              <w:rPr>
                <w:rFonts w:ascii="Arial Narrow" w:hAnsi="Arial Narrow"/>
                <w:sz w:val="22"/>
                <w:szCs w:val="22"/>
              </w:rPr>
              <w:t>SKMP-00-1 to 4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676AA9" w:rsidRPr="003B053D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E97BD4" w:rsidRPr="003B053D" w:rsidRDefault="008470C9" w:rsidP="008470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AF6CCA" w:rsidRPr="003B053D">
              <w:rPr>
                <w:rFonts w:ascii="Arial Narrow" w:hAnsi="Arial Narrow"/>
                <w:sz w:val="22"/>
                <w:szCs w:val="22"/>
              </w:rPr>
              <w:t>SKMP-00-8</w:t>
            </w:r>
            <w:r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E97BD4" w:rsidRPr="003B053D">
              <w:rPr>
                <w:rFonts w:ascii="Arial Narrow" w:hAnsi="Arial Narrow"/>
                <w:sz w:val="22"/>
                <w:szCs w:val="22"/>
              </w:rPr>
              <w:t>LLKVPD-Ie-4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E97BD4" w:rsidRPr="003B053D">
              <w:rPr>
                <w:rFonts w:ascii="Arial Narrow" w:hAnsi="Arial Narrow"/>
                <w:sz w:val="22"/>
                <w:szCs w:val="22"/>
              </w:rPr>
              <w:t>LLKVPD-00-6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MEETING TIME 2</w:t>
            </w: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SE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(Pagpapaunlad sa Kakayahang Sosyo-Emosyunal)</w:t>
            </w:r>
          </w:p>
          <w:p w:rsidR="00703CB6" w:rsidRPr="003B053D" w:rsidRDefault="00703CB6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Pagkilala ng Sarili at Pagpapahayag ng Sariling Emosyon (PSE)</w:t>
            </w:r>
          </w:p>
          <w:p w:rsidR="009C6D19" w:rsidRPr="003B053D" w:rsidRDefault="009C6D19" w:rsidP="009C6D1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Pakikisalamuha sa Iba Bilang Kasapi ng Komunidad (PKom)</w:t>
            </w:r>
          </w:p>
          <w:p w:rsidR="00967D2E" w:rsidRPr="003B053D" w:rsidRDefault="00A173E9" w:rsidP="000A2615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KP </w:t>
            </w:r>
            <w:r w:rsidR="000A2615" w:rsidRPr="003B053D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(Kalusugang Pisikal at </w:t>
            </w:r>
            <w:r w:rsidR="000A2615" w:rsidRPr="003B053D">
              <w:rPr>
                <w:rFonts w:ascii="Arial Narrow" w:hAnsi="Arial Narrow" w:cstheme="majorHAnsi"/>
                <w:sz w:val="22"/>
                <w:szCs w:val="22"/>
              </w:rPr>
              <w:t>Pagpapaunlad ng Kakayahang Motor)-Kasanayang “Gross Motor” (GM)</w:t>
            </w:r>
          </w:p>
          <w:p w:rsidR="002D4E27" w:rsidRPr="003B053D" w:rsidRDefault="002D4E27" w:rsidP="000A2615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Pangangalaga sa Sariling Kalusugan at Kaligtasan (PKK)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LCC (Language, Literacy and Communication</w:t>
            </w:r>
            <w:r w:rsidR="00F172C1" w:rsidRPr="003B053D">
              <w:rPr>
                <w:rFonts w:ascii="Arial Narrow" w:hAnsi="Arial Narrow" w:cstheme="majorHAnsi"/>
                <w:b/>
                <w:sz w:val="22"/>
                <w:szCs w:val="22"/>
              </w:rPr>
              <w:t>)</w:t>
            </w:r>
          </w:p>
          <w:p w:rsidR="00004707" w:rsidRPr="003B053D" w:rsidRDefault="00004707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Oral Language (OL)</w:t>
            </w:r>
          </w:p>
          <w:p w:rsidR="00F172C1" w:rsidRPr="003B053D" w:rsidRDefault="00F172C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Phonological Awareness (PA)</w:t>
            </w:r>
          </w:p>
        </w:tc>
        <w:tc>
          <w:tcPr>
            <w:tcW w:w="521" w:type="pct"/>
            <w:vMerge w:val="restart"/>
          </w:tcPr>
          <w:p w:rsidR="00F121F0" w:rsidRPr="003B053D" w:rsidRDefault="000854CE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 Ang mga pinuno ng pamayanan ay dapat siguruhing may mga Health center na nagbibigay sa pangangailangang medikal ng mga kabataan.</w:t>
            </w:r>
          </w:p>
          <w:p w:rsidR="00F121F0" w:rsidRPr="003B053D" w:rsidRDefault="00F121F0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0854CE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Awit: This is the Way we Care for Earth</w:t>
            </w: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85622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  <w:p w:rsidR="00CE26DB" w:rsidRPr="003B053D" w:rsidRDefault="00CE26D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 w:val="restart"/>
          </w:tcPr>
          <w:p w:rsidR="0089120A" w:rsidRPr="003B053D" w:rsidRDefault="0010552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Ang mga pinuno ng pamayanan ay dapat siguruhing may mga health center na nagbibigay sa pangangailangang medikal ng mga kabataan. </w:t>
            </w:r>
          </w:p>
          <w:p w:rsidR="002C5226" w:rsidRPr="003B053D" w:rsidRDefault="002C5226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10552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Awit: I know a Little House</w:t>
            </w:r>
          </w:p>
        </w:tc>
        <w:tc>
          <w:tcPr>
            <w:tcW w:w="521" w:type="pct"/>
            <w:vMerge w:val="restart"/>
          </w:tcPr>
          <w:p w:rsidR="002C5226" w:rsidRPr="003B053D" w:rsidRDefault="00974B58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Mensahe: Ang mga kabataan ay maaring tumulong sa pamamagitan ng paglilinis sa kapaligiran. </w:t>
            </w:r>
          </w:p>
          <w:p w:rsidR="002C5226" w:rsidRPr="003B053D" w:rsidRDefault="002C5226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974B58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Awit: The Sound of the Word</w:t>
            </w:r>
          </w:p>
        </w:tc>
        <w:tc>
          <w:tcPr>
            <w:tcW w:w="521" w:type="pct"/>
            <w:vMerge w:val="restart"/>
          </w:tcPr>
          <w:p w:rsidR="002C5226" w:rsidRPr="003B053D" w:rsidRDefault="00E238D4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 Ang mga kabataan ay maaring tumulong sa pamamagitan ng:</w:t>
            </w:r>
          </w:p>
          <w:p w:rsidR="003B03DC" w:rsidRPr="003B053D" w:rsidRDefault="00E238D4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• Paglahok sa mga </w:t>
            </w:r>
            <w:r w:rsidR="003B03DC" w:rsidRPr="003B053D">
              <w:rPr>
                <w:rFonts w:ascii="Arial Narrow" w:hAnsi="Arial Narrow"/>
                <w:sz w:val="22"/>
                <w:szCs w:val="22"/>
              </w:rPr>
              <w:t xml:space="preserve">Gawain 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(tree planting </w:t>
            </w:r>
          </w:p>
          <w:p w:rsidR="00CD3A01" w:rsidRPr="003B053D" w:rsidRDefault="00E238D4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• Drills (Lindol ,sunog etc.)</w:t>
            </w:r>
          </w:p>
        </w:tc>
        <w:tc>
          <w:tcPr>
            <w:tcW w:w="522" w:type="pct"/>
            <w:vMerge w:val="restart"/>
          </w:tcPr>
          <w:p w:rsidR="00CD3A01" w:rsidRPr="003B053D" w:rsidRDefault="00002214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Mensahe: Ang mga kabataan ay maaring tumulong sa pamamagitan ng pagsasabi sa mga kinauukulan ng kanilang mga pangangailangan</w:t>
            </w: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3B053D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>sariling ugali at damdamin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>konsepto ng komunidad bilang kasapi nito</w:t>
            </w:r>
          </w:p>
          <w:p w:rsidR="00CD3A01" w:rsidRPr="003B053D" w:rsidRDefault="00F705C0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• </w:t>
            </w:r>
            <w:r w:rsidRPr="003B053D">
              <w:rPr>
                <w:rFonts w:ascii="Arial Narrow" w:hAnsi="Arial Narrow"/>
                <w:sz w:val="22"/>
                <w:szCs w:val="22"/>
              </w:rPr>
              <w:t>kanyang kapaligiran at naiuugnay dito ang angkop na paggalaw ng katawan</w:t>
            </w:r>
          </w:p>
          <w:p w:rsidR="00BF69F9" w:rsidRPr="003B053D" w:rsidRDefault="00BF69F9" w:rsidP="00BF69F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•</w:t>
            </w:r>
            <w:r w:rsidR="002D4E27"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6114E" w:rsidRPr="003B053D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="00B10F06" w:rsidRPr="003B053D">
              <w:rPr>
                <w:rFonts w:ascii="Arial Narrow" w:hAnsi="Arial Narrow"/>
                <w:sz w:val="22"/>
                <w:szCs w:val="22"/>
              </w:rPr>
              <w:t>kakayahang pangalagaan ang sariling kalusugan at kaligtasan</w:t>
            </w:r>
          </w:p>
          <w:p w:rsidR="00D143F3" w:rsidRPr="003B053D" w:rsidRDefault="00D143F3" w:rsidP="00BF69F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•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  </w:t>
            </w:r>
            <w:r w:rsidRPr="003B053D">
              <w:rPr>
                <w:rFonts w:ascii="Arial Narrow" w:hAnsi="Arial Narrow"/>
                <w:sz w:val="22"/>
                <w:szCs w:val="22"/>
              </w:rPr>
              <w:t>increasing his/her conversation skills</w:t>
            </w:r>
          </w:p>
          <w:p w:rsidR="00391583" w:rsidRPr="003B053D" w:rsidRDefault="00391583" w:rsidP="00391583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lastRenderedPageBreak/>
              <w:t>•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  </w:t>
            </w:r>
            <w:r w:rsidRPr="003B053D">
              <w:rPr>
                <w:rFonts w:ascii="Arial Narrow" w:hAnsi="Arial Narrow"/>
                <w:sz w:val="22"/>
                <w:szCs w:val="22"/>
              </w:rPr>
              <w:t>letter sound to name relations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92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PS:</w:t>
            </w:r>
            <w:r w:rsidRPr="003B053D">
              <w:rPr>
                <w:rFonts w:ascii="Arial Narrow" w:hAnsi="Arial Narrow" w:cstheme="majorHAnsi"/>
                <w:i/>
                <w:sz w:val="22"/>
                <w:szCs w:val="22"/>
              </w:rPr>
              <w:t xml:space="preserve"> Ang bata ay nagpapamalas ng: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>pagmamalaki at kasiyahang makapagkuwento ng sariling karanasan bilang kabahagi ng komunidad</w:t>
            </w:r>
          </w:p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E956F5" w:rsidRPr="003B053D">
              <w:rPr>
                <w:rFonts w:ascii="Arial Narrow" w:hAnsi="Arial Narrow"/>
                <w:sz w:val="22"/>
                <w:szCs w:val="22"/>
              </w:rPr>
              <w:t xml:space="preserve"> maayos na galaw at koordinasyon ng mga bahagi ng katawan</w:t>
            </w:r>
          </w:p>
          <w:p w:rsidR="00296A61" w:rsidRPr="003B053D" w:rsidRDefault="00296A6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B464CC" w:rsidRPr="003B053D">
              <w:rPr>
                <w:rFonts w:ascii="Arial Narrow" w:hAnsi="Arial Narrow"/>
                <w:sz w:val="22"/>
                <w:szCs w:val="22"/>
              </w:rPr>
              <w:t xml:space="preserve"> pagsasagawa ng mga pangunahing kasanayan ukol sa pansariling kalinisan sa pang-araw</w:t>
            </w:r>
            <w:r w:rsidR="00E95B60" w:rsidRPr="003B053D">
              <w:rPr>
                <w:rFonts w:ascii="Arial Narrow" w:hAnsi="Arial Narrow"/>
                <w:sz w:val="22"/>
                <w:szCs w:val="22"/>
              </w:rPr>
              <w:t>-</w:t>
            </w:r>
            <w:r w:rsidR="007B7389" w:rsidRPr="003B053D">
              <w:rPr>
                <w:rFonts w:ascii="Arial Narrow" w:hAnsi="Arial Narrow"/>
                <w:sz w:val="22"/>
                <w:szCs w:val="22"/>
              </w:rPr>
              <w:t xml:space="preserve">araw na </w:t>
            </w:r>
            <w:r w:rsidR="00B464CC" w:rsidRPr="003B053D">
              <w:rPr>
                <w:rFonts w:ascii="Arial Narrow" w:hAnsi="Arial Narrow"/>
                <w:sz w:val="22"/>
                <w:szCs w:val="22"/>
              </w:rPr>
              <w:t>pamumuhay at pangangalaga para sa sariling kaligtasan</w:t>
            </w:r>
          </w:p>
          <w:p w:rsidR="003317F4" w:rsidRPr="003B053D" w:rsidRDefault="003317F4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B7389" w:rsidRPr="003B053D">
              <w:rPr>
                <w:rFonts w:ascii="Arial Narrow" w:hAnsi="Arial Narrow"/>
                <w:sz w:val="22"/>
                <w:szCs w:val="22"/>
              </w:rPr>
              <w:t>confidently speaks and expresses his/her feelings and ideas in words that</w:t>
            </w:r>
          </w:p>
          <w:p w:rsidR="007B7389" w:rsidRPr="003B053D" w:rsidRDefault="00B6056D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make sense</w:t>
            </w:r>
          </w:p>
          <w:p w:rsidR="004217F6" w:rsidRPr="003B053D" w:rsidRDefault="004217F6" w:rsidP="004217F6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97D38" w:rsidRPr="003B053D">
              <w:rPr>
                <w:rFonts w:ascii="Arial Narrow" w:hAnsi="Arial Narrow"/>
                <w:sz w:val="22"/>
                <w:szCs w:val="22"/>
              </w:rPr>
              <w:t>identify the distinct sounds in words and hear specific letter</w:t>
            </w:r>
            <w:r w:rsidR="005945A9" w:rsidRPr="003B053D">
              <w:rPr>
                <w:rFonts w:ascii="Arial Narrow" w:hAnsi="Arial Narrow"/>
                <w:sz w:val="22"/>
                <w:szCs w:val="22"/>
              </w:rPr>
              <w:t xml:space="preserve"> sound by listening to familiar poems and stories, and singing of rhymes and songs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91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8470C9" w:rsidRDefault="00CD3A01" w:rsidP="00E6056E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LCC:</w:t>
            </w:r>
            <w:r w:rsidR="0068637A"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A3FC6" w:rsidRPr="003B053D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</w:p>
          <w:p w:rsidR="00255D99" w:rsidRPr="003B053D" w:rsidRDefault="00CA3FC6" w:rsidP="00821D7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SEKPSE-If-2</w:t>
            </w:r>
            <w:r w:rsidR="008470C9">
              <w:rPr>
                <w:rFonts w:ascii="Arial Narrow" w:hAnsi="Arial Narrow" w:cstheme="majorHAnsi"/>
                <w:sz w:val="22"/>
                <w:szCs w:val="22"/>
              </w:rPr>
              <w:t xml:space="preserve">     </w:t>
            </w:r>
            <w:r w:rsidR="00821D71" w:rsidRPr="003B053D">
              <w:rPr>
                <w:rFonts w:ascii="Arial Narrow" w:hAnsi="Arial Narrow"/>
                <w:sz w:val="22"/>
                <w:szCs w:val="22"/>
              </w:rPr>
              <w:t>KMKPKom-00-5</w:t>
            </w:r>
            <w:r w:rsidR="008470C9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255D99" w:rsidRPr="003B053D">
              <w:rPr>
                <w:rFonts w:ascii="Arial Narrow" w:hAnsi="Arial Narrow"/>
                <w:sz w:val="22"/>
                <w:szCs w:val="22"/>
              </w:rPr>
              <w:t>KPKGM-Ia-1</w:t>
            </w:r>
          </w:p>
          <w:p w:rsidR="00CD3A01" w:rsidRPr="003B053D" w:rsidRDefault="00722D8E" w:rsidP="008470C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KPKPKK-Ih-4</w:t>
            </w:r>
            <w:r w:rsidR="008470C9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535589" w:rsidRPr="003B053D">
              <w:rPr>
                <w:rFonts w:ascii="Arial Narrow" w:hAnsi="Arial Narrow" w:cstheme="majorHAnsi"/>
                <w:sz w:val="22"/>
                <w:szCs w:val="22"/>
              </w:rPr>
              <w:t>LLKOL-Ia-2</w:t>
            </w:r>
            <w:r w:rsidR="008470C9">
              <w:rPr>
                <w:rFonts w:ascii="Arial Narrow" w:hAnsi="Arial Narrow" w:cstheme="majorHAnsi"/>
                <w:sz w:val="22"/>
                <w:szCs w:val="22"/>
              </w:rPr>
              <w:t xml:space="preserve">            </w:t>
            </w:r>
            <w:r w:rsidR="007F7ED4" w:rsidRPr="003B053D">
              <w:rPr>
                <w:rFonts w:ascii="Arial Narrow" w:hAnsi="Arial Narrow"/>
                <w:sz w:val="22"/>
                <w:szCs w:val="22"/>
              </w:rPr>
              <w:t>LLKPA-Ig-1</w:t>
            </w: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1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2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A01" w:rsidRPr="003B053D" w:rsidTr="003B053D">
        <w:trPr>
          <w:trHeight w:val="67"/>
        </w:trPr>
        <w:tc>
          <w:tcPr>
            <w:tcW w:w="397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SUPERVISED RECESS</w:t>
            </w: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B053D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  <w:p w:rsidR="00297274" w:rsidRPr="003B053D" w:rsidRDefault="00297274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KA (Kagandahang-Asal )</w:t>
            </w:r>
          </w:p>
          <w:p w:rsidR="00A669C6" w:rsidRPr="003B053D" w:rsidRDefault="00A669C6" w:rsidP="00A669C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SE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2607" w:type="pct"/>
            <w:gridSpan w:val="5"/>
            <w:vMerge w:val="restart"/>
          </w:tcPr>
          <w:p w:rsidR="00CD3A01" w:rsidRPr="003B053D" w:rsidRDefault="00CD3A01" w:rsidP="00CD3A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CD3A01" w:rsidRPr="003B053D" w:rsidTr="003B053D">
        <w:trPr>
          <w:trHeight w:val="65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5473CF" w:rsidRPr="003B053D" w:rsidRDefault="005473CF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konsepto ng mga</w:t>
            </w:r>
          </w:p>
          <w:p w:rsidR="005473CF" w:rsidRPr="003B053D" w:rsidRDefault="005473CF" w:rsidP="009674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kakayahang pangalagaan ang sariling kalusugan at kaligtasan</w:t>
            </w:r>
          </w:p>
          <w:p w:rsidR="00267745" w:rsidRPr="003B053D" w:rsidRDefault="00267745" w:rsidP="009674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konsepto ng mga sumusunod na batayan upang lubos na mapahalaga</w:t>
            </w:r>
            <w:r w:rsidR="00F407F4" w:rsidRPr="003B053D">
              <w:rPr>
                <w:rFonts w:ascii="Arial Narrow" w:hAnsi="Arial Narrow" w:cstheme="majorHAnsi"/>
                <w:sz w:val="22"/>
                <w:szCs w:val="22"/>
              </w:rPr>
              <w:t>ha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>n ang sarili</w:t>
            </w:r>
          </w:p>
          <w:p w:rsidR="005473CF" w:rsidRPr="003B053D" w:rsidRDefault="00267745" w:rsidP="004B4C0D">
            <w:pPr>
              <w:pStyle w:val="ListParagraph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-paggalang</w:t>
            </w:r>
          </w:p>
          <w:p w:rsidR="005473CF" w:rsidRPr="003B053D" w:rsidRDefault="00AB665A" w:rsidP="009674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sariling ugali at damdamin</w:t>
            </w:r>
          </w:p>
        </w:tc>
        <w:tc>
          <w:tcPr>
            <w:tcW w:w="2607" w:type="pct"/>
            <w:gridSpan w:val="5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A01" w:rsidRPr="003B053D" w:rsidTr="003B053D">
        <w:trPr>
          <w:trHeight w:val="65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PS:</w:t>
            </w:r>
            <w:r w:rsidRPr="003B05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11094A" w:rsidRPr="003B053D" w:rsidRDefault="00574BC3" w:rsidP="0011094A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pagsasagawa ng mga pangunahing kasanayan ukol sa pansariling kalinisan sa pang-araw-araw na pamumuhay at pangangalaga para sa sariling kaligtasan</w:t>
            </w:r>
          </w:p>
          <w:p w:rsidR="0011094A" w:rsidRPr="003B053D" w:rsidRDefault="0011094A" w:rsidP="0026160D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tamang pagkilos sa lahat ng pagkakataon na may paggalang at pagsasaalang-alang sa sarili at sa iba</w:t>
            </w:r>
          </w:p>
          <w:p w:rsidR="0011094A" w:rsidRPr="003B053D" w:rsidRDefault="009A5A0A" w:rsidP="00CD3A0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kakayang kontrolin ang sariling damdamin at pag-uugali, gumawa ng desisyon at magtagumpay sa kanyang mga gawain</w:t>
            </w:r>
          </w:p>
        </w:tc>
        <w:tc>
          <w:tcPr>
            <w:tcW w:w="2607" w:type="pct"/>
            <w:gridSpan w:val="5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A01" w:rsidRPr="003B053D" w:rsidTr="003B053D">
        <w:trPr>
          <w:trHeight w:val="818"/>
        </w:trPr>
        <w:tc>
          <w:tcPr>
            <w:tcW w:w="397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pct"/>
          </w:tcPr>
          <w:p w:rsidR="008470C9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E8685A" w:rsidRPr="003B053D" w:rsidRDefault="00CD3A01" w:rsidP="008470C9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  <w:r w:rsidR="008470C9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9615E8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KAKPS-00-14</w:t>
            </w:r>
            <w:r w:rsidR="008470C9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 xml:space="preserve">    </w:t>
            </w:r>
            <w:r w:rsidR="00E8685A" w:rsidRPr="003B053D">
              <w:rPr>
                <w:rFonts w:ascii="Arial Narrow" w:eastAsia="Times New Roman" w:hAnsi="Arial Narrow" w:cs="Times New Roman"/>
                <w:b/>
                <w:sz w:val="22"/>
                <w:szCs w:val="22"/>
              </w:rPr>
              <w:t>SEKPSE-Ie-5</w:t>
            </w:r>
          </w:p>
        </w:tc>
        <w:tc>
          <w:tcPr>
            <w:tcW w:w="2607" w:type="pct"/>
            <w:gridSpan w:val="5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0A74" w:rsidRPr="003B053D" w:rsidTr="008470C9">
        <w:trPr>
          <w:trHeight w:val="374"/>
        </w:trPr>
        <w:tc>
          <w:tcPr>
            <w:tcW w:w="5000" w:type="pct"/>
            <w:gridSpan w:val="7"/>
            <w:vAlign w:val="center"/>
          </w:tcPr>
          <w:p w:rsidR="006D0A74" w:rsidRPr="003B053D" w:rsidRDefault="006D0A74" w:rsidP="006D0A7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NAP TIME</w:t>
            </w:r>
          </w:p>
        </w:tc>
      </w:tr>
    </w:tbl>
    <w:p w:rsidR="003B053D" w:rsidRPr="008470C9" w:rsidRDefault="003B053D">
      <w:pPr>
        <w:rPr>
          <w:sz w:val="6"/>
        </w:rPr>
      </w:pPr>
    </w:p>
    <w:tbl>
      <w:tblPr>
        <w:tblStyle w:val="TableGrid"/>
        <w:tblpPr w:leftFromText="180" w:rightFromText="180" w:vertAnchor="text" w:horzAnchor="margin" w:tblpY="29"/>
        <w:tblW w:w="5000" w:type="pct"/>
        <w:tblLook w:val="04A0" w:firstRow="1" w:lastRow="0" w:firstColumn="1" w:lastColumn="0" w:noHBand="0" w:noVBand="1"/>
      </w:tblPr>
      <w:tblGrid>
        <w:gridCol w:w="1910"/>
        <w:gridCol w:w="5339"/>
        <w:gridCol w:w="1676"/>
        <w:gridCol w:w="1679"/>
        <w:gridCol w:w="1679"/>
        <w:gridCol w:w="1680"/>
        <w:gridCol w:w="896"/>
        <w:gridCol w:w="756"/>
      </w:tblGrid>
      <w:tr w:rsidR="003B053D" w:rsidRPr="003B053D" w:rsidTr="003B053D">
        <w:trPr>
          <w:trHeight w:val="67"/>
        </w:trPr>
        <w:tc>
          <w:tcPr>
            <w:tcW w:w="554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STORY</w:t>
            </w: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 LA: 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545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CD3A01" w:rsidRPr="003B053D" w:rsidRDefault="004320D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Isang Mundong Makabata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CD3A01" w:rsidRPr="003B053D" w:rsidRDefault="004320D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Ason, Lumig at Teresing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CD3A01" w:rsidRPr="003B053D" w:rsidRDefault="0043485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Ang Plauta Ni Emong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CD3A01" w:rsidRPr="003B053D" w:rsidRDefault="0043485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Drip, Drip, Every Drop of Water is Precious</w:t>
            </w:r>
          </w:p>
        </w:tc>
        <w:tc>
          <w:tcPr>
            <w:tcW w:w="545" w:type="pct"/>
            <w:gridSpan w:val="2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Kuwento: </w:t>
            </w:r>
          </w:p>
          <w:p w:rsidR="00CD3A01" w:rsidRPr="003B053D" w:rsidRDefault="009B0F06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Si Linggit at Barakuda</w:t>
            </w:r>
          </w:p>
        </w:tc>
      </w:tr>
      <w:tr w:rsidR="003B053D" w:rsidRPr="003B053D" w:rsidTr="003B053D">
        <w:trPr>
          <w:trHeight w:val="65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CD3A01" w:rsidRPr="003B053D" w:rsidRDefault="00CD3A01" w:rsidP="00CD3A01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book familiarity, awareness that there is a story to read with a beginning and an ending, written by author(s), and illustrated by someone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5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CD3A01" w:rsidRPr="003B053D" w:rsidRDefault="00CD3A01" w:rsidP="00CD3A01">
            <w:pPr>
              <w:pStyle w:val="ListParagraph"/>
              <w:ind w:left="414"/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use book – handle and turn the pages; take care of books; enjoy listening to stories repeatedly and may play pretend-reading and associates him/herself with the story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5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8470C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LLKBPA-00-2 to 8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1691"/>
        </w:trPr>
        <w:tc>
          <w:tcPr>
            <w:tcW w:w="554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WORK PERIOD 2</w:t>
            </w: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3B053D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  <w:p w:rsidR="00A22D84" w:rsidRPr="003B053D" w:rsidRDefault="00A22D84" w:rsidP="00A22D84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Number and Number Sense (NNS)</w:t>
            </w:r>
          </w:p>
          <w:p w:rsidR="00A22D84" w:rsidRPr="003B053D" w:rsidRDefault="00A22D84" w:rsidP="00A22D84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Logic (L)</w:t>
            </w:r>
          </w:p>
          <w:p w:rsidR="00A22D84" w:rsidRPr="003B053D" w:rsidRDefault="00093210" w:rsidP="008470C9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KP (Kalusugang pisikal at pagpapaunlad ng kakayahang motor)-Kasanayang “Fine Motor” (FM)</w:t>
            </w:r>
          </w:p>
        </w:tc>
        <w:tc>
          <w:tcPr>
            <w:tcW w:w="545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C112F1" w:rsidRPr="003B053D" w:rsidRDefault="0044504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Sharing a room ; Can I Have Half? (paghahati sa dalawa )</w:t>
            </w:r>
          </w:p>
          <w:p w:rsidR="00CD3A01" w:rsidRPr="003B053D" w:rsidRDefault="00C75CA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MKAT-00-17</w:t>
            </w:r>
          </w:p>
          <w:p w:rsidR="00445045" w:rsidRPr="003B053D" w:rsidRDefault="00445045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E113B" w:rsidRPr="003B053D" w:rsidRDefault="00E617D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</w:t>
            </w:r>
            <w:r w:rsidR="009E113B" w:rsidRPr="003B053D">
              <w:rPr>
                <w:rFonts w:ascii="Arial Narrow" w:hAnsi="Arial Narrow"/>
                <w:sz w:val="22"/>
                <w:szCs w:val="22"/>
              </w:rPr>
              <w:t xml:space="preserve">Alin ang Mas </w:t>
            </w:r>
            <w:r w:rsidR="009E113B" w:rsidRPr="003B053D">
              <w:rPr>
                <w:rFonts w:ascii="Arial Narrow" w:hAnsi="Arial Narrow"/>
                <w:sz w:val="22"/>
                <w:szCs w:val="22"/>
              </w:rPr>
              <w:lastRenderedPageBreak/>
              <w:t>Marami?</w:t>
            </w:r>
          </w:p>
          <w:p w:rsidR="009B3793" w:rsidRPr="003B053D" w:rsidRDefault="009B379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9E113B" w:rsidRPr="003B053D" w:rsidRDefault="00D1741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D17410" w:rsidRPr="003B053D" w:rsidRDefault="00D1741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9E113B" w:rsidRPr="003B053D" w:rsidRDefault="009E113B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E617DC" w:rsidRPr="003B053D" w:rsidRDefault="00E617D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3.</w:t>
            </w:r>
            <w:r w:rsidR="009E113B" w:rsidRPr="003B053D">
              <w:rPr>
                <w:rFonts w:ascii="Arial Narrow" w:hAnsi="Arial Narrow"/>
                <w:sz w:val="22"/>
                <w:szCs w:val="22"/>
              </w:rPr>
              <w:t xml:space="preserve">Alin ang nawawalang Card </w:t>
            </w:r>
          </w:p>
          <w:p w:rsidR="00E617DC" w:rsidRPr="003B053D" w:rsidRDefault="009A04E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9A04EF" w:rsidRPr="003B053D" w:rsidRDefault="009A04E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:rsidR="00E617DC" w:rsidRPr="003B053D" w:rsidRDefault="00E617DC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00CC" w:rsidRPr="003B053D" w:rsidRDefault="00E617D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</w:t>
            </w:r>
            <w:r w:rsidR="000F4E3D" w:rsidRPr="003B053D">
              <w:rPr>
                <w:rFonts w:ascii="Arial Narrow" w:hAnsi="Arial Narrow"/>
                <w:sz w:val="22"/>
                <w:szCs w:val="22"/>
              </w:rPr>
              <w:t xml:space="preserve"> Balloons</w:t>
            </w:r>
          </w:p>
          <w:p w:rsidR="00383EE6" w:rsidRPr="003B053D" w:rsidRDefault="00383EE6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</w:t>
            </w:r>
            <w:r w:rsidR="0013567A" w:rsidRPr="003B053D">
              <w:rPr>
                <w:rFonts w:ascii="Arial Narrow" w:hAnsi="Arial Narrow"/>
                <w:sz w:val="22"/>
                <w:szCs w:val="22"/>
              </w:rPr>
              <w:t>KAT</w:t>
            </w:r>
            <w:r w:rsidRPr="003B053D">
              <w:rPr>
                <w:rFonts w:ascii="Arial Narrow" w:hAnsi="Arial Narrow"/>
                <w:sz w:val="22"/>
                <w:szCs w:val="22"/>
              </w:rPr>
              <w:t>-00-3 to 4</w:t>
            </w:r>
          </w:p>
          <w:p w:rsidR="00B700CC" w:rsidRPr="003B053D" w:rsidRDefault="007D3B6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</w:t>
            </w:r>
            <w:r w:rsidR="001A0F02" w:rsidRPr="003B053D">
              <w:rPr>
                <w:rFonts w:ascii="Arial Narrow" w:hAnsi="Arial Narrow"/>
                <w:sz w:val="22"/>
                <w:szCs w:val="22"/>
              </w:rPr>
              <w:t xml:space="preserve">8 to </w:t>
            </w:r>
            <w:r w:rsidRPr="003B053D">
              <w:rPr>
                <w:rFonts w:ascii="Arial Narrow" w:hAnsi="Arial Narrow"/>
                <w:sz w:val="22"/>
                <w:szCs w:val="22"/>
              </w:rPr>
              <w:t>10</w:t>
            </w:r>
          </w:p>
          <w:p w:rsidR="00B700CC" w:rsidRPr="003B053D" w:rsidRDefault="00B700CC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710282" w:rsidRPr="003B053D" w:rsidRDefault="00B700C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</w:t>
            </w:r>
            <w:r w:rsidR="006679BE" w:rsidRPr="003B053D">
              <w:rPr>
                <w:rFonts w:ascii="Arial Narrow" w:hAnsi="Arial Narrow"/>
                <w:sz w:val="22"/>
                <w:szCs w:val="22"/>
              </w:rPr>
              <w:t xml:space="preserve"> More or Less Spin It</w:t>
            </w:r>
          </w:p>
          <w:p w:rsidR="00710282" w:rsidRPr="003B053D" w:rsidRDefault="00C1259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BA0B2F" w:rsidRPr="003B053D" w:rsidRDefault="00BA0B2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710282" w:rsidRPr="003B053D" w:rsidRDefault="00C1259C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 xml:space="preserve">Pamamatnubay ng Guro: </w:t>
            </w:r>
          </w:p>
          <w:p w:rsidR="00CE607D" w:rsidRPr="003B053D" w:rsidRDefault="00CA3E7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Sharing a room ; Can I Have Half?</w:t>
            </w:r>
          </w:p>
          <w:p w:rsidR="007E684D" w:rsidRPr="003B053D" w:rsidRDefault="00CA3E75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 (paghahati sa dalawa)</w:t>
            </w:r>
          </w:p>
          <w:p w:rsidR="00A965FA" w:rsidRPr="003B053D" w:rsidRDefault="00A965F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MKAT-00-17</w:t>
            </w:r>
          </w:p>
          <w:p w:rsidR="007E684D" w:rsidRPr="003B053D" w:rsidRDefault="007E684D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2.Alin ang Mas </w:t>
            </w: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Marami?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3.Alin ang nawawalang Card 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 Balloons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MKAT-00-3 to 4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MKAT-00-8 to 10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More or Less Spin It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096123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CD3A01" w:rsidRPr="003B053D" w:rsidRDefault="0009612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CE607D" w:rsidRPr="003B053D" w:rsidRDefault="00CE607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Share it Fruit Halve; Fruit Salad </w:t>
            </w:r>
          </w:p>
          <w:p w:rsidR="00646070" w:rsidRPr="003B053D" w:rsidRDefault="00CE607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 paghahati sa dalawa )</w:t>
            </w:r>
          </w:p>
          <w:p w:rsidR="00A965FA" w:rsidRPr="003B053D" w:rsidRDefault="00A965F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MKAT-00-17</w:t>
            </w:r>
          </w:p>
          <w:p w:rsidR="00F23A7A" w:rsidRPr="003B053D" w:rsidRDefault="00F23A7A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2.Alin ang Mas </w:t>
            </w: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Marami?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3.Alin ang nawawalang Card 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 Balloons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MKAT-00-3 to 4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MKAT-00-8 to 10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More or Less Spin It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CD3A01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CD3A01" w:rsidRPr="003B053D" w:rsidRDefault="00B61844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Share it Fruit Halves; Fruit Salad (paghahati sa dalawa )</w:t>
            </w:r>
          </w:p>
          <w:p w:rsidR="00A965FA" w:rsidRPr="003B053D" w:rsidRDefault="00A965FA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MKAT-00-17</w:t>
            </w:r>
          </w:p>
          <w:p w:rsidR="00B61844" w:rsidRPr="003B053D" w:rsidRDefault="00B61844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2.Alin ang Mas </w:t>
            </w: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Marami?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3.Alin ang nawawalang Card 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 Balloons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MKAT-00-3 to 4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MKAT-00-8 to 10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More or Less Spin It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247857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CD3A01" w:rsidRPr="003B053D" w:rsidRDefault="0024785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545" w:type="pct"/>
            <w:gridSpan w:val="2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C74B9A" w:rsidRPr="003B053D" w:rsidRDefault="00A01630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Tangram puzzles</w:t>
            </w:r>
          </w:p>
          <w:p w:rsidR="00C74B9A" w:rsidRPr="003B053D" w:rsidRDefault="00381359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MKSC-00-19 to 21</w:t>
            </w:r>
          </w:p>
          <w:p w:rsidR="00E86722" w:rsidRPr="003B053D" w:rsidRDefault="00E86722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1.Paglalaro ng “Table Blocks”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KPKFM-00-1.6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2.Alin ang Mas Marami?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lastRenderedPageBreak/>
              <w:t>MKC-00-2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3.Alin ang nawawalang Card 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MKC-00-5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4. Balloons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MKAT-00-3 to 4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MKAT-00-8 to 10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5. More or Less Spin It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MKSC-00-12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9D07D3" w:rsidRPr="003B053D" w:rsidRDefault="009D07D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38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CS: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B77B18" w:rsidRPr="003B053D" w:rsidRDefault="004923D7" w:rsidP="009674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:rsidR="004923D7" w:rsidRPr="003B053D" w:rsidRDefault="004923D7" w:rsidP="0096742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the sense of quantity and numeral relations, that ad</w:t>
            </w:r>
            <w:r w:rsidR="001E2129" w:rsidRPr="003B053D">
              <w:rPr>
                <w:rFonts w:ascii="Arial Narrow" w:hAnsi="Arial Narrow" w:cstheme="majorHAnsi"/>
                <w:sz w:val="22"/>
                <w:szCs w:val="22"/>
              </w:rPr>
              <w:t>d</w:t>
            </w:r>
            <w:r w:rsidRPr="003B053D">
              <w:rPr>
                <w:rFonts w:ascii="Arial Narrow" w:hAnsi="Arial Narrow" w:cstheme="majorHAnsi"/>
                <w:sz w:val="22"/>
                <w:szCs w:val="22"/>
              </w:rPr>
              <w:t>ition results in increase and subtraction results in decrease</w:t>
            </w:r>
          </w:p>
          <w:p w:rsidR="00CD3A01" w:rsidRPr="003B053D" w:rsidRDefault="004923D7" w:rsidP="00967423">
            <w:pPr>
              <w:pStyle w:val="ListParagraph"/>
              <w:numPr>
                <w:ilvl w:val="0"/>
                <w:numId w:val="4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sariling kakayahang sumubok gamitin nang maayos ang kamay upang lumikha/lumimbag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38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3B053D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905197" w:rsidRPr="003B053D" w:rsidRDefault="00D9282E" w:rsidP="0090519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•  manipulate objects based on properties or attributes</w:t>
            </w:r>
          </w:p>
          <w:p w:rsidR="00CD3A01" w:rsidRPr="003B053D" w:rsidRDefault="00D9282E" w:rsidP="006053CD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• kakayahang gamitin ang kamay at daliri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38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8470C9" w:rsidRDefault="00CD3A01" w:rsidP="00CD3A01">
            <w:pPr>
              <w:rPr>
                <w:rFonts w:ascii="Arial Narrow" w:hAnsi="Arial Narrow" w:cstheme="majorHAnsi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LCC</w:t>
            </w:r>
            <w:r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 xml:space="preserve">: </w:t>
            </w:r>
          </w:p>
          <w:p w:rsidR="00CD3A01" w:rsidRPr="003B053D" w:rsidRDefault="00EC2D3B" w:rsidP="008470C9">
            <w:pPr>
              <w:ind w:left="720"/>
              <w:rPr>
                <w:rFonts w:ascii="Arial Narrow" w:hAnsi="Arial Narrow" w:cstheme="majorHAnsi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>MKSC- 00-2</w:t>
            </w:r>
          </w:p>
          <w:p w:rsidR="00114AAE" w:rsidRPr="003B053D" w:rsidRDefault="00114AAE" w:rsidP="008470C9">
            <w:pPr>
              <w:ind w:left="720"/>
              <w:rPr>
                <w:rFonts w:ascii="Arial Narrow" w:hAnsi="Arial Narrow" w:cstheme="majorHAnsi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>MKSC-</w:t>
            </w:r>
            <w:r w:rsidR="00EC5ABF"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>00-</w:t>
            </w:r>
            <w:r w:rsidR="00EC2D3B"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>4</w:t>
            </w:r>
          </w:p>
          <w:p w:rsidR="00D82FCF" w:rsidRPr="003B053D" w:rsidRDefault="00BB5FC8" w:rsidP="008470C9">
            <w:pPr>
              <w:ind w:left="720"/>
              <w:rPr>
                <w:rFonts w:ascii="Arial Narrow" w:hAnsi="Arial Narrow" w:cstheme="majorHAnsi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>MKSC-00-12</w:t>
            </w:r>
          </w:p>
          <w:p w:rsidR="008C1150" w:rsidRPr="003B053D" w:rsidRDefault="008C1150" w:rsidP="008470C9">
            <w:pPr>
              <w:autoSpaceDE w:val="0"/>
              <w:autoSpaceDN w:val="0"/>
              <w:adjustRightInd w:val="0"/>
              <w:ind w:left="720"/>
              <w:rPr>
                <w:rFonts w:ascii="Arial Narrow" w:hAnsi="Arial Narrow" w:cs="TimesNewRomanPS-BoldMT"/>
                <w:b/>
                <w:bCs/>
                <w:i/>
                <w:sz w:val="22"/>
                <w:szCs w:val="22"/>
              </w:rPr>
            </w:pPr>
            <w:r w:rsidRPr="003B053D">
              <w:rPr>
                <w:rFonts w:ascii="Arial Narrow" w:hAnsi="Arial Narrow" w:cs="TimesNewRomanPS-BoldMT"/>
                <w:b/>
                <w:bCs/>
                <w:i/>
                <w:sz w:val="22"/>
                <w:szCs w:val="22"/>
              </w:rPr>
              <w:t>MKSC-00-19 to 21</w:t>
            </w:r>
          </w:p>
          <w:p w:rsidR="000F0C05" w:rsidRPr="003B053D" w:rsidRDefault="000F0C05" w:rsidP="008470C9">
            <w:pPr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i/>
                <w:sz w:val="22"/>
                <w:szCs w:val="22"/>
              </w:rPr>
              <w:t>MKC-00-2</w:t>
            </w:r>
          </w:p>
          <w:p w:rsidR="000F0C05" w:rsidRPr="003B053D" w:rsidRDefault="000F0C05" w:rsidP="008470C9">
            <w:pPr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i/>
                <w:sz w:val="22"/>
                <w:szCs w:val="22"/>
              </w:rPr>
              <w:t>MKC-00-5</w:t>
            </w:r>
          </w:p>
          <w:p w:rsidR="000F0C05" w:rsidRPr="003B053D" w:rsidRDefault="000F0C05" w:rsidP="008470C9">
            <w:pPr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i/>
                <w:sz w:val="22"/>
                <w:szCs w:val="22"/>
              </w:rPr>
              <w:t>MKC-00-8</w:t>
            </w:r>
          </w:p>
          <w:p w:rsidR="001B13C2" w:rsidRPr="003B053D" w:rsidRDefault="001B13C2" w:rsidP="008470C9">
            <w:pPr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i/>
                <w:sz w:val="22"/>
                <w:szCs w:val="22"/>
              </w:rPr>
              <w:t>MKAT-00-3 to 4</w:t>
            </w:r>
          </w:p>
          <w:p w:rsidR="00856AB9" w:rsidRPr="003B053D" w:rsidRDefault="001B13C2" w:rsidP="008470C9">
            <w:pPr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i/>
                <w:sz w:val="22"/>
                <w:szCs w:val="22"/>
              </w:rPr>
              <w:t>MKAT-00-8 to 10</w:t>
            </w:r>
          </w:p>
          <w:p w:rsidR="009F7562" w:rsidRPr="003B053D" w:rsidRDefault="009F7562" w:rsidP="008470C9">
            <w:p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i/>
                <w:sz w:val="22"/>
                <w:szCs w:val="22"/>
              </w:rPr>
              <w:t>MKAT-00-17</w:t>
            </w:r>
          </w:p>
          <w:p w:rsidR="009F3621" w:rsidRPr="003B053D" w:rsidRDefault="009F3621" w:rsidP="008470C9">
            <w:pPr>
              <w:ind w:left="720"/>
              <w:rPr>
                <w:rFonts w:ascii="Arial Narrow" w:hAnsi="Arial Narrow"/>
                <w:i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i/>
                <w:sz w:val="22"/>
                <w:szCs w:val="22"/>
              </w:rPr>
              <w:t>KPKFM-00-1.6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7"/>
        </w:trPr>
        <w:tc>
          <w:tcPr>
            <w:tcW w:w="554" w:type="pct"/>
            <w:vMerge w:val="restar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KP (Kalusugang Pisikal at Pagpapaunlad ng Kakayahang Motor)</w:t>
            </w:r>
          </w:p>
          <w:p w:rsidR="00E1672D" w:rsidRPr="003B053D" w:rsidRDefault="009F3ACD" w:rsidP="003A7F99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KA (Kagandahang-Asal )</w:t>
            </w:r>
          </w:p>
        </w:tc>
        <w:tc>
          <w:tcPr>
            <w:tcW w:w="545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</w:p>
          <w:p w:rsidR="00CD3A01" w:rsidRPr="003B053D" w:rsidRDefault="00010DA3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Paint me a Picture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</w:p>
          <w:p w:rsidR="00CD3A01" w:rsidRPr="003B053D" w:rsidRDefault="006F64BF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Action</w:t>
            </w:r>
            <w:r w:rsidR="004E7077" w:rsidRPr="003B053D">
              <w:rPr>
                <w:rFonts w:ascii="Arial Narrow" w:hAnsi="Arial Narrow"/>
                <w:sz w:val="22"/>
                <w:szCs w:val="22"/>
              </w:rPr>
              <w:t xml:space="preserve"> and Freeze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</w:p>
          <w:p w:rsidR="00CD3A01" w:rsidRPr="003B053D" w:rsidRDefault="007D19C7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Teacher May I?</w:t>
            </w:r>
          </w:p>
        </w:tc>
        <w:tc>
          <w:tcPr>
            <w:tcW w:w="546" w:type="pct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</w:p>
          <w:p w:rsidR="00CD3A01" w:rsidRPr="003B053D" w:rsidRDefault="00CD061E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Teacher May I?</w:t>
            </w:r>
          </w:p>
        </w:tc>
        <w:tc>
          <w:tcPr>
            <w:tcW w:w="545" w:type="pct"/>
            <w:gridSpan w:val="2"/>
            <w:vMerge w:val="restart"/>
          </w:tcPr>
          <w:p w:rsidR="00CD3A01" w:rsidRPr="003B053D" w:rsidRDefault="00CD3A01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ACTIVITY: </w:t>
            </w:r>
          </w:p>
          <w:p w:rsidR="00CD3A01" w:rsidRPr="003B053D" w:rsidRDefault="009F111D" w:rsidP="003B053D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Teacher May I?</w:t>
            </w:r>
          </w:p>
        </w:tc>
      </w:tr>
      <w:tr w:rsidR="003B053D" w:rsidRPr="003B053D" w:rsidTr="003B053D">
        <w:trPr>
          <w:trHeight w:val="65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3B053D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:rsidR="002605D1" w:rsidRPr="003B053D" w:rsidRDefault="0085123E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5C5FE0" w:rsidRPr="003B053D">
              <w:rPr>
                <w:rFonts w:ascii="Arial Narrow" w:hAnsi="Arial Narrow" w:cstheme="majorHAnsi"/>
                <w:sz w:val="22"/>
                <w:szCs w:val="22"/>
              </w:rPr>
              <w:t>kanyang kapaligiran at naiuugnay dito ang angkop na paggalaw ng katawan</w:t>
            </w:r>
          </w:p>
          <w:p w:rsidR="00FB0951" w:rsidRPr="003B053D" w:rsidRDefault="0085123E" w:rsidP="0085123E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FB0951" w:rsidRPr="003B053D">
              <w:rPr>
                <w:rFonts w:ascii="Arial Narrow" w:hAnsi="Arial Narrow" w:cstheme="majorHAnsi"/>
                <w:sz w:val="22"/>
                <w:szCs w:val="22"/>
              </w:rPr>
              <w:t>konsepto ng mga sumusunod na batayan upang lubos na mapahalagahan ang sarili</w:t>
            </w:r>
          </w:p>
          <w:p w:rsidR="00FB0951" w:rsidRPr="003B053D" w:rsidRDefault="00693D87" w:rsidP="00FB0951">
            <w:pPr>
              <w:pStyle w:val="ListParagraph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-disiplina</w:t>
            </w:r>
          </w:p>
          <w:p w:rsidR="00871453" w:rsidRPr="003B053D" w:rsidRDefault="00693D87" w:rsidP="00956B9B">
            <w:pPr>
              <w:pStyle w:val="ListParagraph"/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>-pakikipagkapwa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5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CD3A01" w:rsidRPr="003B053D" w:rsidRDefault="00CD3A01" w:rsidP="00CD3A01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3B053D">
              <w:rPr>
                <w:rFonts w:ascii="Arial Narrow" w:hAnsi="Arial Narrow" w:cstheme="majorHAnsi"/>
                <w:i/>
                <w:sz w:val="22"/>
                <w:szCs w:val="22"/>
              </w:rPr>
              <w:t>Ang bata ay nagpapamalas ng:</w:t>
            </w:r>
          </w:p>
          <w:p w:rsidR="00CD3A01" w:rsidRPr="003B053D" w:rsidRDefault="001F047D" w:rsidP="00CD3A0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CD3A01" w:rsidRPr="003B053D">
              <w:rPr>
                <w:rFonts w:ascii="Arial Narrow" w:hAnsi="Arial Narrow" w:cstheme="majorHAnsi"/>
                <w:sz w:val="22"/>
                <w:szCs w:val="22"/>
              </w:rPr>
              <w:t>maayos na galaw at koordinasyon ng mga bahagi ng katawan</w:t>
            </w:r>
          </w:p>
          <w:p w:rsidR="001F63A7" w:rsidRPr="003B053D" w:rsidRDefault="003F0391" w:rsidP="00CD3A01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1F63A7" w:rsidRPr="003B053D">
              <w:rPr>
                <w:rFonts w:ascii="Arial Narrow" w:hAnsi="Arial Narrow"/>
                <w:sz w:val="22"/>
                <w:szCs w:val="22"/>
              </w:rPr>
              <w:t xml:space="preserve"> tamang pagkilos sa lahat ng pagkakataon na may paggalang at pagsasaalang-alang sa sarili at sa iba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B053D" w:rsidRPr="003B053D" w:rsidTr="003B053D">
        <w:trPr>
          <w:trHeight w:val="65"/>
        </w:trPr>
        <w:tc>
          <w:tcPr>
            <w:tcW w:w="554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8" w:type="pct"/>
          </w:tcPr>
          <w:p w:rsidR="00BD6196" w:rsidRPr="003B053D" w:rsidRDefault="00CD3A01" w:rsidP="00D26AD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BD6196" w:rsidRPr="003B053D">
              <w:rPr>
                <w:rFonts w:ascii="Arial Narrow" w:hAnsi="Arial Narrow"/>
                <w:b/>
                <w:sz w:val="22"/>
                <w:szCs w:val="22"/>
              </w:rPr>
              <w:t xml:space="preserve">KPKGM-Ia-1 </w:t>
            </w:r>
            <w:r w:rsidR="003B053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D6196" w:rsidRPr="003B053D">
              <w:rPr>
                <w:rFonts w:ascii="Arial Narrow" w:hAnsi="Arial Narrow"/>
                <w:b/>
                <w:sz w:val="22"/>
                <w:szCs w:val="22"/>
              </w:rPr>
              <w:t>KPKGM-Ie-2</w:t>
            </w:r>
            <w:r w:rsidR="003B053D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D26ADE" w:rsidRPr="003B053D">
              <w:rPr>
                <w:rFonts w:ascii="Arial Narrow" w:hAnsi="Arial Narrow"/>
                <w:b/>
                <w:sz w:val="22"/>
                <w:szCs w:val="22"/>
              </w:rPr>
              <w:t>KPKGM-Ig-3</w:t>
            </w:r>
          </w:p>
          <w:p w:rsidR="00D72B46" w:rsidRPr="003B053D" w:rsidRDefault="003B053D" w:rsidP="003B053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</w:t>
            </w:r>
            <w:r w:rsidR="00160443" w:rsidRPr="003B053D">
              <w:rPr>
                <w:rFonts w:ascii="Arial Narrow" w:hAnsi="Arial Narrow"/>
                <w:b/>
                <w:sz w:val="22"/>
                <w:szCs w:val="22"/>
              </w:rPr>
              <w:t>KAKPS-00-5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160443" w:rsidRPr="003B053D">
              <w:rPr>
                <w:rFonts w:ascii="Arial Narrow" w:hAnsi="Arial Narrow"/>
                <w:b/>
                <w:sz w:val="22"/>
                <w:szCs w:val="22"/>
              </w:rPr>
              <w:t>KAKPS-00-9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160443" w:rsidRPr="003B053D">
              <w:rPr>
                <w:rFonts w:ascii="Arial Narrow" w:hAnsi="Arial Narrow"/>
                <w:b/>
                <w:sz w:val="22"/>
                <w:szCs w:val="22"/>
              </w:rPr>
              <w:t>KAKPS-00-19</w:t>
            </w:r>
          </w:p>
        </w:tc>
        <w:tc>
          <w:tcPr>
            <w:tcW w:w="545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pct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Merge/>
          </w:tcPr>
          <w:p w:rsidR="00CD3A01" w:rsidRPr="003B053D" w:rsidRDefault="00CD3A01" w:rsidP="00CD3A0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D3A01" w:rsidRPr="003B053D" w:rsidTr="003B053D">
        <w:trPr>
          <w:gridAfter w:val="1"/>
          <w:wAfter w:w="250" w:type="pct"/>
        </w:trPr>
        <w:tc>
          <w:tcPr>
            <w:tcW w:w="554" w:type="pct"/>
          </w:tcPr>
          <w:p w:rsidR="00CD3A01" w:rsidRPr="003B053D" w:rsidRDefault="00CD3A01" w:rsidP="00CD3A0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t>MEETING TIME 3</w:t>
            </w:r>
          </w:p>
        </w:tc>
        <w:tc>
          <w:tcPr>
            <w:tcW w:w="4196" w:type="pct"/>
            <w:gridSpan w:val="6"/>
          </w:tcPr>
          <w:p w:rsidR="00CD3A01" w:rsidRPr="003B053D" w:rsidRDefault="00CD3A01" w:rsidP="00CD3A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16416" w:rsidRPr="003B053D" w:rsidRDefault="00C56067">
      <w:pPr>
        <w:rPr>
          <w:rFonts w:ascii="Arial Narrow" w:hAnsi="Arial Narrow"/>
          <w:b/>
          <w:sz w:val="22"/>
          <w:szCs w:val="22"/>
        </w:rPr>
      </w:pP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  <w:r w:rsidR="004A6377" w:rsidRPr="003B053D">
        <w:rPr>
          <w:rFonts w:ascii="Arial Narrow" w:hAnsi="Arial Narrow"/>
          <w:b/>
          <w:sz w:val="22"/>
          <w:szCs w:val="22"/>
        </w:rPr>
        <w:tab/>
      </w:r>
      <w:r w:rsidRPr="003B053D">
        <w:rPr>
          <w:rFonts w:ascii="Arial Narrow" w:hAnsi="Arial Narrow"/>
          <w:b/>
          <w:sz w:val="22"/>
          <w:szCs w:val="22"/>
        </w:rPr>
        <w:tab/>
      </w:r>
    </w:p>
    <w:p w:rsidR="00665D49" w:rsidRPr="003B053D" w:rsidRDefault="00665D49" w:rsidP="003D4828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4"/>
      </w:tblGrid>
      <w:tr w:rsidR="00D461A5" w:rsidRPr="003B053D" w:rsidTr="003B053D">
        <w:tc>
          <w:tcPr>
            <w:tcW w:w="15615" w:type="dxa"/>
            <w:gridSpan w:val="2"/>
            <w:vAlign w:val="center"/>
          </w:tcPr>
          <w:p w:rsidR="00D461A5" w:rsidRPr="003B053D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sz w:val="22"/>
                <w:szCs w:val="22"/>
              </w:rPr>
              <w:lastRenderedPageBreak/>
              <w:t>REMARKS</w:t>
            </w:r>
          </w:p>
        </w:tc>
      </w:tr>
      <w:tr w:rsidR="00D461A5" w:rsidRPr="003B053D" w:rsidTr="003B053D">
        <w:tc>
          <w:tcPr>
            <w:tcW w:w="5211" w:type="dxa"/>
          </w:tcPr>
          <w:p w:rsidR="00D461A5" w:rsidRPr="003B053D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B053D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4" w:type="dxa"/>
          </w:tcPr>
          <w:p w:rsidR="00D461A5" w:rsidRPr="003B053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3B053D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3B053D" w:rsidTr="003B053D">
        <w:tc>
          <w:tcPr>
            <w:tcW w:w="5211" w:type="dxa"/>
          </w:tcPr>
          <w:p w:rsidR="00D461A5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4" w:type="dxa"/>
          </w:tcPr>
          <w:p w:rsidR="00D461A5" w:rsidRPr="003B053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3B053D" w:rsidTr="003B053D">
        <w:tc>
          <w:tcPr>
            <w:tcW w:w="5211" w:type="dxa"/>
          </w:tcPr>
          <w:p w:rsidR="00D461A5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4" w:type="dxa"/>
          </w:tcPr>
          <w:p w:rsidR="00D461A5" w:rsidRPr="003B053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3B053D" w:rsidTr="003B053D">
        <w:trPr>
          <w:trHeight w:val="260"/>
        </w:trPr>
        <w:tc>
          <w:tcPr>
            <w:tcW w:w="5211" w:type="dxa"/>
          </w:tcPr>
          <w:p w:rsidR="00D461A5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4" w:type="dxa"/>
          </w:tcPr>
          <w:p w:rsidR="00D461A5" w:rsidRPr="003B053D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B053D" w:rsidTr="003B053D">
        <w:trPr>
          <w:trHeight w:val="260"/>
        </w:trPr>
        <w:tc>
          <w:tcPr>
            <w:tcW w:w="5211" w:type="dxa"/>
          </w:tcPr>
          <w:p w:rsidR="00301966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4" w:type="dxa"/>
          </w:tcPr>
          <w:p w:rsidR="00301966" w:rsidRPr="003B053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B053D" w:rsidTr="003B053D">
        <w:trPr>
          <w:trHeight w:val="260"/>
        </w:trPr>
        <w:tc>
          <w:tcPr>
            <w:tcW w:w="5211" w:type="dxa"/>
          </w:tcPr>
          <w:p w:rsidR="00301966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4" w:type="dxa"/>
          </w:tcPr>
          <w:p w:rsidR="00301966" w:rsidRPr="003B053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B053D" w:rsidTr="003B053D">
        <w:trPr>
          <w:trHeight w:val="260"/>
        </w:trPr>
        <w:tc>
          <w:tcPr>
            <w:tcW w:w="5211" w:type="dxa"/>
          </w:tcPr>
          <w:p w:rsidR="00301966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4" w:type="dxa"/>
          </w:tcPr>
          <w:p w:rsidR="00301966" w:rsidRPr="003B053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B053D" w:rsidTr="003B053D">
        <w:trPr>
          <w:trHeight w:val="260"/>
        </w:trPr>
        <w:tc>
          <w:tcPr>
            <w:tcW w:w="5211" w:type="dxa"/>
          </w:tcPr>
          <w:p w:rsidR="00301966" w:rsidRPr="003B053D" w:rsidRDefault="00301966" w:rsidP="007026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3B053D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4" w:type="dxa"/>
          </w:tcPr>
          <w:p w:rsidR="00301966" w:rsidRPr="003B053D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77ED4" w:rsidRPr="003B053D" w:rsidRDefault="00277ED4" w:rsidP="003B053D">
      <w:pPr>
        <w:widowControl w:val="0"/>
        <w:suppressAutoHyphens/>
        <w:rPr>
          <w:rFonts w:ascii="Arial Narrow" w:hAnsi="Arial Narrow"/>
          <w:sz w:val="22"/>
          <w:szCs w:val="22"/>
        </w:rPr>
      </w:pPr>
    </w:p>
    <w:sectPr w:rsidR="00277ED4" w:rsidRPr="003B053D" w:rsidSect="003B053D">
      <w:footerReference w:type="default" r:id="rId9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FBB" w:rsidRDefault="00881FBB" w:rsidP="006D0A74">
      <w:r>
        <w:separator/>
      </w:r>
    </w:p>
  </w:endnote>
  <w:endnote w:type="continuationSeparator" w:id="0">
    <w:p w:rsidR="00881FBB" w:rsidRDefault="00881FBB" w:rsidP="006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C9" w:rsidRPr="00525BB8" w:rsidRDefault="008470C9" w:rsidP="008470C9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 w:rsidRPr="00525BB8">
      <w:rPr>
        <w:rFonts w:ascii="Arial Narrow" w:eastAsiaTheme="majorEastAsia" w:hAnsi="Arial Narrow" w:cstheme="majorBidi"/>
      </w:rPr>
      <w:t>Aborlan North District</w:t>
    </w:r>
    <w:r w:rsidRPr="00525BB8">
      <w:rPr>
        <w:rFonts w:ascii="Arial Narrow" w:eastAsiaTheme="majorEastAsia" w:hAnsi="Arial Narrow" w:cstheme="majorBidi"/>
      </w:rPr>
      <w:tab/>
      <w:t xml:space="preserve">                          DLL Kindergarten</w:t>
    </w:r>
    <w:r w:rsidRPr="00525BB8">
      <w:rPr>
        <w:rFonts w:ascii="Arial Narrow" w:eastAsiaTheme="majorEastAsia" w:hAnsi="Arial Narrow" w:cstheme="majorBidi"/>
      </w:rPr>
      <w:ptab w:relativeTo="margin" w:alignment="right" w:leader="none"/>
    </w:r>
    <w:r w:rsidRPr="00525BB8">
      <w:rPr>
        <w:rFonts w:ascii="Arial Narrow" w:eastAsiaTheme="majorEastAsia" w:hAnsi="Arial Narrow" w:cstheme="majorBidi"/>
      </w:rPr>
      <w:t xml:space="preserve">Page </w:t>
    </w:r>
    <w:r w:rsidRPr="00525BB8">
      <w:rPr>
        <w:rFonts w:ascii="Arial Narrow" w:eastAsiaTheme="minorEastAsia" w:hAnsi="Arial Narrow" w:cstheme="minorBidi"/>
      </w:rPr>
      <w:fldChar w:fldCharType="begin"/>
    </w:r>
    <w:r w:rsidRPr="00525BB8">
      <w:rPr>
        <w:rFonts w:ascii="Arial Narrow" w:hAnsi="Arial Narrow"/>
      </w:rPr>
      <w:instrText xml:space="preserve"> PAGE   \* MERGEFORMAT </w:instrText>
    </w:r>
    <w:r w:rsidRPr="00525BB8">
      <w:rPr>
        <w:rFonts w:ascii="Arial Narrow" w:eastAsiaTheme="minorEastAsia" w:hAnsi="Arial Narrow" w:cstheme="minorBidi"/>
      </w:rPr>
      <w:fldChar w:fldCharType="separate"/>
    </w:r>
    <w:r w:rsidR="00A345C2" w:rsidRPr="00A345C2">
      <w:rPr>
        <w:rFonts w:ascii="Arial Narrow" w:eastAsiaTheme="majorEastAsia" w:hAnsi="Arial Narrow" w:cstheme="majorBidi"/>
        <w:noProof/>
      </w:rPr>
      <w:t>1</w:t>
    </w:r>
    <w:r w:rsidRPr="00525BB8">
      <w:rPr>
        <w:rFonts w:ascii="Arial Narrow" w:eastAsiaTheme="majorEastAsia" w:hAnsi="Arial Narrow" w:cstheme="majorBidi"/>
        <w:noProof/>
      </w:rPr>
      <w:fldChar w:fldCharType="end"/>
    </w:r>
  </w:p>
  <w:p w:rsidR="003B053D" w:rsidRDefault="003B0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FBB" w:rsidRDefault="00881FBB" w:rsidP="006D0A74">
      <w:r>
        <w:separator/>
      </w:r>
    </w:p>
  </w:footnote>
  <w:footnote w:type="continuationSeparator" w:id="0">
    <w:p w:rsidR="00881FBB" w:rsidRDefault="00881FBB" w:rsidP="006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1AB"/>
    <w:multiLevelType w:val="hybridMultilevel"/>
    <w:tmpl w:val="D84A089A"/>
    <w:lvl w:ilvl="0" w:tplc="B8B6A258">
      <w:start w:val="1"/>
      <w:numFmt w:val="decimal"/>
      <w:lvlText w:val="%1."/>
      <w:lvlJc w:val="left"/>
      <w:pPr>
        <w:ind w:left="72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05841"/>
    <w:multiLevelType w:val="hybridMultilevel"/>
    <w:tmpl w:val="E4FAF436"/>
    <w:lvl w:ilvl="0" w:tplc="B8B6A258">
      <w:start w:val="1"/>
      <w:numFmt w:val="decimal"/>
      <w:lvlText w:val="%1."/>
      <w:lvlJc w:val="left"/>
      <w:pPr>
        <w:ind w:left="108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A273A"/>
    <w:multiLevelType w:val="hybridMultilevel"/>
    <w:tmpl w:val="2D06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AF2"/>
    <w:multiLevelType w:val="hybridMultilevel"/>
    <w:tmpl w:val="DCF43702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F31D0C"/>
    <w:multiLevelType w:val="hybridMultilevel"/>
    <w:tmpl w:val="50A05AB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10A6"/>
    <w:multiLevelType w:val="hybridMultilevel"/>
    <w:tmpl w:val="985A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62FDA"/>
    <w:multiLevelType w:val="hybridMultilevel"/>
    <w:tmpl w:val="1EDAD73A"/>
    <w:lvl w:ilvl="0" w:tplc="8F0C5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FC1FE5"/>
    <w:multiLevelType w:val="hybridMultilevel"/>
    <w:tmpl w:val="49AA6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1D7"/>
    <w:multiLevelType w:val="hybridMultilevel"/>
    <w:tmpl w:val="DF4AB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D0ED7"/>
    <w:multiLevelType w:val="hybridMultilevel"/>
    <w:tmpl w:val="009EF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36772"/>
    <w:multiLevelType w:val="hybridMultilevel"/>
    <w:tmpl w:val="C0BC72E2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9252F5"/>
    <w:multiLevelType w:val="hybridMultilevel"/>
    <w:tmpl w:val="9938A294"/>
    <w:lvl w:ilvl="0" w:tplc="B8B6A258">
      <w:start w:val="1"/>
      <w:numFmt w:val="decimal"/>
      <w:lvlText w:val="%1."/>
      <w:lvlJc w:val="left"/>
      <w:pPr>
        <w:ind w:left="72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77FA2"/>
    <w:multiLevelType w:val="hybridMultilevel"/>
    <w:tmpl w:val="AB08D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D26ED"/>
    <w:multiLevelType w:val="hybridMultilevel"/>
    <w:tmpl w:val="2FC4C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D1C88"/>
    <w:multiLevelType w:val="hybridMultilevel"/>
    <w:tmpl w:val="8AC4EAAE"/>
    <w:lvl w:ilvl="0" w:tplc="51708A6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742C1"/>
    <w:multiLevelType w:val="hybridMultilevel"/>
    <w:tmpl w:val="9B8CB4E8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4139"/>
    <w:multiLevelType w:val="hybridMultilevel"/>
    <w:tmpl w:val="D868B068"/>
    <w:lvl w:ilvl="0" w:tplc="B8B6A258">
      <w:start w:val="1"/>
      <w:numFmt w:val="decimal"/>
      <w:lvlText w:val="%1."/>
      <w:lvlJc w:val="left"/>
      <w:pPr>
        <w:ind w:left="72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121B3"/>
    <w:multiLevelType w:val="hybridMultilevel"/>
    <w:tmpl w:val="1E66B884"/>
    <w:lvl w:ilvl="0" w:tplc="A06E15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8012E7"/>
    <w:multiLevelType w:val="hybridMultilevel"/>
    <w:tmpl w:val="A06CDE94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8052F"/>
    <w:multiLevelType w:val="hybridMultilevel"/>
    <w:tmpl w:val="6FF6A784"/>
    <w:lvl w:ilvl="0" w:tplc="DDB87E80">
      <w:start w:val="1"/>
      <w:numFmt w:val="decimal"/>
      <w:lvlText w:val="%1."/>
      <w:lvlJc w:val="left"/>
      <w:pPr>
        <w:ind w:left="720" w:hanging="360"/>
      </w:pPr>
      <w:rPr>
        <w:rFonts w:cs="Arial" w:hint="default"/>
        <w:u w:val="none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A6B54"/>
    <w:multiLevelType w:val="hybridMultilevel"/>
    <w:tmpl w:val="6E949886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D64354"/>
    <w:multiLevelType w:val="hybridMultilevel"/>
    <w:tmpl w:val="456459CA"/>
    <w:lvl w:ilvl="0" w:tplc="B8B6A258">
      <w:start w:val="1"/>
      <w:numFmt w:val="decimal"/>
      <w:lvlText w:val="%1."/>
      <w:lvlJc w:val="left"/>
      <w:pPr>
        <w:ind w:left="72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25464"/>
    <w:multiLevelType w:val="hybridMultilevel"/>
    <w:tmpl w:val="6F06C42E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32148B"/>
    <w:multiLevelType w:val="hybridMultilevel"/>
    <w:tmpl w:val="0CEE4C7E"/>
    <w:lvl w:ilvl="0" w:tplc="B8B6A258">
      <w:start w:val="1"/>
      <w:numFmt w:val="decimal"/>
      <w:lvlText w:val="%1."/>
      <w:lvlJc w:val="left"/>
      <w:pPr>
        <w:ind w:left="720" w:hanging="360"/>
      </w:pPr>
      <w:rPr>
        <w:rFonts w:ascii="Arial Narrow" w:eastAsia="DejaVu Sans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70B24"/>
    <w:multiLevelType w:val="hybridMultilevel"/>
    <w:tmpl w:val="2A68345A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DD575D"/>
    <w:multiLevelType w:val="hybridMultilevel"/>
    <w:tmpl w:val="8918E102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816B14"/>
    <w:multiLevelType w:val="hybridMultilevel"/>
    <w:tmpl w:val="78EC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07434"/>
    <w:multiLevelType w:val="hybridMultilevel"/>
    <w:tmpl w:val="7158D520"/>
    <w:lvl w:ilvl="0" w:tplc="51708A68">
      <w:numFmt w:val="bullet"/>
      <w:lvlText w:val="-"/>
      <w:lvlJc w:val="left"/>
      <w:pPr>
        <w:ind w:left="111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59BC469F"/>
    <w:multiLevelType w:val="hybridMultilevel"/>
    <w:tmpl w:val="4E78B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9A7F6D"/>
    <w:multiLevelType w:val="hybridMultilevel"/>
    <w:tmpl w:val="8ECA7D5C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E30511"/>
    <w:multiLevelType w:val="hybridMultilevel"/>
    <w:tmpl w:val="3BB8818C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075BF4"/>
    <w:multiLevelType w:val="hybridMultilevel"/>
    <w:tmpl w:val="A7527522"/>
    <w:lvl w:ilvl="0" w:tplc="E7706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9B7636"/>
    <w:multiLevelType w:val="hybridMultilevel"/>
    <w:tmpl w:val="9870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61166"/>
    <w:multiLevelType w:val="hybridMultilevel"/>
    <w:tmpl w:val="662E5538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263F60"/>
    <w:multiLevelType w:val="hybridMultilevel"/>
    <w:tmpl w:val="23642400"/>
    <w:lvl w:ilvl="0" w:tplc="738C6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410E1"/>
    <w:multiLevelType w:val="hybridMultilevel"/>
    <w:tmpl w:val="6FEE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86F5C"/>
    <w:multiLevelType w:val="hybridMultilevel"/>
    <w:tmpl w:val="155EF940"/>
    <w:lvl w:ilvl="0" w:tplc="9E000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D16C2"/>
    <w:multiLevelType w:val="hybridMultilevel"/>
    <w:tmpl w:val="DD9A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F3A4A"/>
    <w:multiLevelType w:val="hybridMultilevel"/>
    <w:tmpl w:val="F5C4EC84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1357B"/>
    <w:multiLevelType w:val="hybridMultilevel"/>
    <w:tmpl w:val="BF8263E4"/>
    <w:lvl w:ilvl="0" w:tplc="0F268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AF5AA8"/>
    <w:multiLevelType w:val="hybridMultilevel"/>
    <w:tmpl w:val="E20C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B82A37"/>
    <w:multiLevelType w:val="hybridMultilevel"/>
    <w:tmpl w:val="F9804DEE"/>
    <w:lvl w:ilvl="0" w:tplc="FFF06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2E44FD"/>
    <w:multiLevelType w:val="hybridMultilevel"/>
    <w:tmpl w:val="D59E9D64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190D58"/>
    <w:multiLevelType w:val="hybridMultilevel"/>
    <w:tmpl w:val="1F706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DB7F90"/>
    <w:multiLevelType w:val="hybridMultilevel"/>
    <w:tmpl w:val="1B222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849AD"/>
    <w:multiLevelType w:val="hybridMultilevel"/>
    <w:tmpl w:val="67664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447C6F"/>
    <w:multiLevelType w:val="hybridMultilevel"/>
    <w:tmpl w:val="7E0E74EC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5E2038"/>
    <w:multiLevelType w:val="hybridMultilevel"/>
    <w:tmpl w:val="682A9F1A"/>
    <w:lvl w:ilvl="0" w:tplc="CC56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91EDA"/>
    <w:multiLevelType w:val="hybridMultilevel"/>
    <w:tmpl w:val="8640DD6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0110F5"/>
    <w:multiLevelType w:val="hybridMultilevel"/>
    <w:tmpl w:val="31722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6F718C"/>
    <w:multiLevelType w:val="multilevel"/>
    <w:tmpl w:val="8002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930E96"/>
    <w:multiLevelType w:val="hybridMultilevel"/>
    <w:tmpl w:val="867009E4"/>
    <w:lvl w:ilvl="0" w:tplc="51708A6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9"/>
  </w:num>
  <w:num w:numId="3">
    <w:abstractNumId w:val="45"/>
  </w:num>
  <w:num w:numId="4">
    <w:abstractNumId w:val="15"/>
  </w:num>
  <w:num w:numId="5">
    <w:abstractNumId w:val="32"/>
  </w:num>
  <w:num w:numId="6">
    <w:abstractNumId w:val="39"/>
  </w:num>
  <w:num w:numId="7">
    <w:abstractNumId w:val="41"/>
  </w:num>
  <w:num w:numId="8">
    <w:abstractNumId w:val="35"/>
  </w:num>
  <w:num w:numId="9">
    <w:abstractNumId w:val="23"/>
  </w:num>
  <w:num w:numId="10">
    <w:abstractNumId w:val="5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50"/>
  </w:num>
  <w:num w:numId="16">
    <w:abstractNumId w:val="1"/>
  </w:num>
  <w:num w:numId="17">
    <w:abstractNumId w:val="11"/>
  </w:num>
  <w:num w:numId="18">
    <w:abstractNumId w:val="14"/>
  </w:num>
  <w:num w:numId="19">
    <w:abstractNumId w:val="24"/>
  </w:num>
  <w:num w:numId="20">
    <w:abstractNumId w:val="25"/>
  </w:num>
  <w:num w:numId="21">
    <w:abstractNumId w:val="30"/>
  </w:num>
  <w:num w:numId="22">
    <w:abstractNumId w:val="18"/>
  </w:num>
  <w:num w:numId="23">
    <w:abstractNumId w:val="20"/>
  </w:num>
  <w:num w:numId="24">
    <w:abstractNumId w:val="42"/>
  </w:num>
  <w:num w:numId="25">
    <w:abstractNumId w:val="22"/>
  </w:num>
  <w:num w:numId="26">
    <w:abstractNumId w:val="29"/>
  </w:num>
  <w:num w:numId="27">
    <w:abstractNumId w:val="3"/>
  </w:num>
  <w:num w:numId="28">
    <w:abstractNumId w:val="33"/>
  </w:num>
  <w:num w:numId="29">
    <w:abstractNumId w:val="27"/>
  </w:num>
  <w:num w:numId="30">
    <w:abstractNumId w:val="52"/>
  </w:num>
  <w:num w:numId="31">
    <w:abstractNumId w:val="38"/>
  </w:num>
  <w:num w:numId="32">
    <w:abstractNumId w:val="10"/>
  </w:num>
  <w:num w:numId="33">
    <w:abstractNumId w:val="21"/>
  </w:num>
  <w:num w:numId="34">
    <w:abstractNumId w:val="0"/>
  </w:num>
  <w:num w:numId="35">
    <w:abstractNumId w:val="16"/>
  </w:num>
  <w:num w:numId="36">
    <w:abstractNumId w:val="48"/>
  </w:num>
  <w:num w:numId="37">
    <w:abstractNumId w:val="19"/>
  </w:num>
  <w:num w:numId="38">
    <w:abstractNumId w:val="26"/>
  </w:num>
  <w:num w:numId="39">
    <w:abstractNumId w:val="46"/>
  </w:num>
  <w:num w:numId="40">
    <w:abstractNumId w:val="5"/>
  </w:num>
  <w:num w:numId="41">
    <w:abstractNumId w:val="17"/>
  </w:num>
  <w:num w:numId="42">
    <w:abstractNumId w:val="37"/>
  </w:num>
  <w:num w:numId="43">
    <w:abstractNumId w:val="47"/>
  </w:num>
  <w:num w:numId="44">
    <w:abstractNumId w:val="34"/>
  </w:num>
  <w:num w:numId="45">
    <w:abstractNumId w:val="36"/>
  </w:num>
  <w:num w:numId="46">
    <w:abstractNumId w:val="44"/>
  </w:num>
  <w:num w:numId="47">
    <w:abstractNumId w:val="28"/>
  </w:num>
  <w:num w:numId="48">
    <w:abstractNumId w:val="6"/>
  </w:num>
  <w:num w:numId="49">
    <w:abstractNumId w:val="40"/>
  </w:num>
  <w:num w:numId="50">
    <w:abstractNumId w:val="43"/>
  </w:num>
  <w:num w:numId="51">
    <w:abstractNumId w:val="2"/>
  </w:num>
  <w:num w:numId="52">
    <w:abstractNumId w:val="9"/>
  </w:num>
  <w:num w:numId="53">
    <w:abstractNumId w:val="13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2214"/>
    <w:rsid w:val="00004707"/>
    <w:rsid w:val="00005C1C"/>
    <w:rsid w:val="00006A0B"/>
    <w:rsid w:val="000104F0"/>
    <w:rsid w:val="00010D7A"/>
    <w:rsid w:val="00010DA3"/>
    <w:rsid w:val="00013C7C"/>
    <w:rsid w:val="000156F1"/>
    <w:rsid w:val="0001772C"/>
    <w:rsid w:val="00021A6F"/>
    <w:rsid w:val="00025947"/>
    <w:rsid w:val="00025FA1"/>
    <w:rsid w:val="00030BF5"/>
    <w:rsid w:val="0003688F"/>
    <w:rsid w:val="000407B3"/>
    <w:rsid w:val="00045156"/>
    <w:rsid w:val="00046C60"/>
    <w:rsid w:val="00052B29"/>
    <w:rsid w:val="000541A7"/>
    <w:rsid w:val="0005770C"/>
    <w:rsid w:val="00061853"/>
    <w:rsid w:val="000618C4"/>
    <w:rsid w:val="000621CF"/>
    <w:rsid w:val="00063B23"/>
    <w:rsid w:val="00064AAD"/>
    <w:rsid w:val="000740D9"/>
    <w:rsid w:val="00075FDA"/>
    <w:rsid w:val="00080F50"/>
    <w:rsid w:val="00084A48"/>
    <w:rsid w:val="000854CE"/>
    <w:rsid w:val="00085622"/>
    <w:rsid w:val="00087F86"/>
    <w:rsid w:val="000925C8"/>
    <w:rsid w:val="00093210"/>
    <w:rsid w:val="0009334F"/>
    <w:rsid w:val="00093EDA"/>
    <w:rsid w:val="00096123"/>
    <w:rsid w:val="00096A07"/>
    <w:rsid w:val="000A0A83"/>
    <w:rsid w:val="000A2615"/>
    <w:rsid w:val="000A7445"/>
    <w:rsid w:val="000A755A"/>
    <w:rsid w:val="000B4C62"/>
    <w:rsid w:val="000B6509"/>
    <w:rsid w:val="000C0A01"/>
    <w:rsid w:val="000C13BE"/>
    <w:rsid w:val="000C4A74"/>
    <w:rsid w:val="000D2E0A"/>
    <w:rsid w:val="000D3074"/>
    <w:rsid w:val="000D4C32"/>
    <w:rsid w:val="000D5C75"/>
    <w:rsid w:val="000D5F66"/>
    <w:rsid w:val="000E1569"/>
    <w:rsid w:val="000E77F0"/>
    <w:rsid w:val="000F0C05"/>
    <w:rsid w:val="000F156C"/>
    <w:rsid w:val="000F3DDA"/>
    <w:rsid w:val="000F4E3D"/>
    <w:rsid w:val="000F6002"/>
    <w:rsid w:val="000F71F5"/>
    <w:rsid w:val="0010552D"/>
    <w:rsid w:val="00106148"/>
    <w:rsid w:val="0011094A"/>
    <w:rsid w:val="00112A76"/>
    <w:rsid w:val="00114AAE"/>
    <w:rsid w:val="00115C15"/>
    <w:rsid w:val="00131798"/>
    <w:rsid w:val="001322BB"/>
    <w:rsid w:val="0013567A"/>
    <w:rsid w:val="00140E29"/>
    <w:rsid w:val="00142B96"/>
    <w:rsid w:val="00143E4B"/>
    <w:rsid w:val="0014659F"/>
    <w:rsid w:val="00146715"/>
    <w:rsid w:val="00146BA6"/>
    <w:rsid w:val="00150392"/>
    <w:rsid w:val="0015205F"/>
    <w:rsid w:val="00152329"/>
    <w:rsid w:val="0015248F"/>
    <w:rsid w:val="00155257"/>
    <w:rsid w:val="0015646F"/>
    <w:rsid w:val="001575EC"/>
    <w:rsid w:val="00160443"/>
    <w:rsid w:val="00161191"/>
    <w:rsid w:val="00164082"/>
    <w:rsid w:val="00166BBC"/>
    <w:rsid w:val="00174416"/>
    <w:rsid w:val="0017447D"/>
    <w:rsid w:val="0018524A"/>
    <w:rsid w:val="00192CE0"/>
    <w:rsid w:val="001A0CCE"/>
    <w:rsid w:val="001A0F02"/>
    <w:rsid w:val="001A2E78"/>
    <w:rsid w:val="001A6CD8"/>
    <w:rsid w:val="001B03EA"/>
    <w:rsid w:val="001B13C2"/>
    <w:rsid w:val="001B4892"/>
    <w:rsid w:val="001B4C5D"/>
    <w:rsid w:val="001B72E9"/>
    <w:rsid w:val="001B78B4"/>
    <w:rsid w:val="001B7A7F"/>
    <w:rsid w:val="001C0EA2"/>
    <w:rsid w:val="001C1558"/>
    <w:rsid w:val="001C1738"/>
    <w:rsid w:val="001C2127"/>
    <w:rsid w:val="001C6F74"/>
    <w:rsid w:val="001C721B"/>
    <w:rsid w:val="001D2D1D"/>
    <w:rsid w:val="001D5236"/>
    <w:rsid w:val="001D593A"/>
    <w:rsid w:val="001D6439"/>
    <w:rsid w:val="001D75D6"/>
    <w:rsid w:val="001D78F1"/>
    <w:rsid w:val="001D7A57"/>
    <w:rsid w:val="001E01A3"/>
    <w:rsid w:val="001E2129"/>
    <w:rsid w:val="001E5F28"/>
    <w:rsid w:val="001F047D"/>
    <w:rsid w:val="001F5E09"/>
    <w:rsid w:val="001F63A7"/>
    <w:rsid w:val="001F6A6E"/>
    <w:rsid w:val="002000F3"/>
    <w:rsid w:val="002018E5"/>
    <w:rsid w:val="002040A1"/>
    <w:rsid w:val="00207B5E"/>
    <w:rsid w:val="00210544"/>
    <w:rsid w:val="002109A6"/>
    <w:rsid w:val="00215157"/>
    <w:rsid w:val="0021584D"/>
    <w:rsid w:val="002343EE"/>
    <w:rsid w:val="00234968"/>
    <w:rsid w:val="00243257"/>
    <w:rsid w:val="002434CF"/>
    <w:rsid w:val="002439D9"/>
    <w:rsid w:val="0024547B"/>
    <w:rsid w:val="00247857"/>
    <w:rsid w:val="00254A77"/>
    <w:rsid w:val="00255D99"/>
    <w:rsid w:val="00256AC6"/>
    <w:rsid w:val="00257D82"/>
    <w:rsid w:val="00257F6F"/>
    <w:rsid w:val="002605D1"/>
    <w:rsid w:val="0026160D"/>
    <w:rsid w:val="00261BE2"/>
    <w:rsid w:val="002673F7"/>
    <w:rsid w:val="00267745"/>
    <w:rsid w:val="0027116C"/>
    <w:rsid w:val="00276A78"/>
    <w:rsid w:val="00277ED4"/>
    <w:rsid w:val="00281C5F"/>
    <w:rsid w:val="002910EC"/>
    <w:rsid w:val="0029134A"/>
    <w:rsid w:val="0029621E"/>
    <w:rsid w:val="00296A61"/>
    <w:rsid w:val="00297274"/>
    <w:rsid w:val="00297E4E"/>
    <w:rsid w:val="002A0B29"/>
    <w:rsid w:val="002A1A12"/>
    <w:rsid w:val="002A79BD"/>
    <w:rsid w:val="002B1B32"/>
    <w:rsid w:val="002B2122"/>
    <w:rsid w:val="002B3CE8"/>
    <w:rsid w:val="002B49C2"/>
    <w:rsid w:val="002C05B2"/>
    <w:rsid w:val="002C2620"/>
    <w:rsid w:val="002C28ED"/>
    <w:rsid w:val="002C2F90"/>
    <w:rsid w:val="002C5226"/>
    <w:rsid w:val="002C66D5"/>
    <w:rsid w:val="002C7276"/>
    <w:rsid w:val="002D1BD8"/>
    <w:rsid w:val="002D2D99"/>
    <w:rsid w:val="002D387C"/>
    <w:rsid w:val="002D3AB8"/>
    <w:rsid w:val="002D4E27"/>
    <w:rsid w:val="002D7B4C"/>
    <w:rsid w:val="002E04A8"/>
    <w:rsid w:val="002E146E"/>
    <w:rsid w:val="002E17E2"/>
    <w:rsid w:val="002E209F"/>
    <w:rsid w:val="002E211A"/>
    <w:rsid w:val="002E2767"/>
    <w:rsid w:val="002E78BE"/>
    <w:rsid w:val="002F3BD1"/>
    <w:rsid w:val="002F5A75"/>
    <w:rsid w:val="00301966"/>
    <w:rsid w:val="00303FDD"/>
    <w:rsid w:val="0030451E"/>
    <w:rsid w:val="00310FE4"/>
    <w:rsid w:val="003117F4"/>
    <w:rsid w:val="00321FFC"/>
    <w:rsid w:val="003222B0"/>
    <w:rsid w:val="0032602C"/>
    <w:rsid w:val="003317F4"/>
    <w:rsid w:val="00331873"/>
    <w:rsid w:val="00347250"/>
    <w:rsid w:val="003506D0"/>
    <w:rsid w:val="00356008"/>
    <w:rsid w:val="0036209A"/>
    <w:rsid w:val="00364F66"/>
    <w:rsid w:val="00371D54"/>
    <w:rsid w:val="00371F75"/>
    <w:rsid w:val="00375AF2"/>
    <w:rsid w:val="00376246"/>
    <w:rsid w:val="00381232"/>
    <w:rsid w:val="00381359"/>
    <w:rsid w:val="00383EE6"/>
    <w:rsid w:val="00391583"/>
    <w:rsid w:val="00391E3F"/>
    <w:rsid w:val="003A2B89"/>
    <w:rsid w:val="003A4781"/>
    <w:rsid w:val="003A4F59"/>
    <w:rsid w:val="003A7F99"/>
    <w:rsid w:val="003B02BA"/>
    <w:rsid w:val="003B03DC"/>
    <w:rsid w:val="003B053D"/>
    <w:rsid w:val="003B2FE7"/>
    <w:rsid w:val="003B715F"/>
    <w:rsid w:val="003C269C"/>
    <w:rsid w:val="003C2707"/>
    <w:rsid w:val="003C5D00"/>
    <w:rsid w:val="003C644A"/>
    <w:rsid w:val="003C6FE3"/>
    <w:rsid w:val="003C7BF8"/>
    <w:rsid w:val="003D044F"/>
    <w:rsid w:val="003D1D42"/>
    <w:rsid w:val="003D4828"/>
    <w:rsid w:val="003E3E17"/>
    <w:rsid w:val="003F0391"/>
    <w:rsid w:val="003F139F"/>
    <w:rsid w:val="003F1F47"/>
    <w:rsid w:val="003F2695"/>
    <w:rsid w:val="003F6A59"/>
    <w:rsid w:val="004040D8"/>
    <w:rsid w:val="00404935"/>
    <w:rsid w:val="00407ADC"/>
    <w:rsid w:val="00412BAD"/>
    <w:rsid w:val="00413E88"/>
    <w:rsid w:val="00417834"/>
    <w:rsid w:val="004217F6"/>
    <w:rsid w:val="0042798E"/>
    <w:rsid w:val="00431095"/>
    <w:rsid w:val="004320DF"/>
    <w:rsid w:val="00434068"/>
    <w:rsid w:val="004346A1"/>
    <w:rsid w:val="00434853"/>
    <w:rsid w:val="00434ACF"/>
    <w:rsid w:val="00435E64"/>
    <w:rsid w:val="0044168B"/>
    <w:rsid w:val="00445045"/>
    <w:rsid w:val="004451F6"/>
    <w:rsid w:val="0044664B"/>
    <w:rsid w:val="00447906"/>
    <w:rsid w:val="00452296"/>
    <w:rsid w:val="00453303"/>
    <w:rsid w:val="00456DFE"/>
    <w:rsid w:val="00456F21"/>
    <w:rsid w:val="00460F68"/>
    <w:rsid w:val="00464521"/>
    <w:rsid w:val="00465167"/>
    <w:rsid w:val="00467C24"/>
    <w:rsid w:val="00472A41"/>
    <w:rsid w:val="00477C98"/>
    <w:rsid w:val="004820B3"/>
    <w:rsid w:val="00482AD5"/>
    <w:rsid w:val="004837B4"/>
    <w:rsid w:val="00484290"/>
    <w:rsid w:val="00485231"/>
    <w:rsid w:val="004923D7"/>
    <w:rsid w:val="00496BAE"/>
    <w:rsid w:val="0049771A"/>
    <w:rsid w:val="004978BA"/>
    <w:rsid w:val="004A4264"/>
    <w:rsid w:val="004A6377"/>
    <w:rsid w:val="004B4C0D"/>
    <w:rsid w:val="004B5E48"/>
    <w:rsid w:val="004B6444"/>
    <w:rsid w:val="004B729A"/>
    <w:rsid w:val="004C276B"/>
    <w:rsid w:val="004C4FF4"/>
    <w:rsid w:val="004D2349"/>
    <w:rsid w:val="004D5302"/>
    <w:rsid w:val="004E3F90"/>
    <w:rsid w:val="004E7077"/>
    <w:rsid w:val="005071EC"/>
    <w:rsid w:val="00511B0F"/>
    <w:rsid w:val="005139C6"/>
    <w:rsid w:val="00514085"/>
    <w:rsid w:val="00515FDC"/>
    <w:rsid w:val="00524A78"/>
    <w:rsid w:val="00524EBC"/>
    <w:rsid w:val="00530D84"/>
    <w:rsid w:val="00531C03"/>
    <w:rsid w:val="00533E86"/>
    <w:rsid w:val="00535589"/>
    <w:rsid w:val="00540E9B"/>
    <w:rsid w:val="00543A4C"/>
    <w:rsid w:val="00543AB6"/>
    <w:rsid w:val="005445FF"/>
    <w:rsid w:val="00546A30"/>
    <w:rsid w:val="005473CF"/>
    <w:rsid w:val="005509E1"/>
    <w:rsid w:val="005561A6"/>
    <w:rsid w:val="00564116"/>
    <w:rsid w:val="0056676D"/>
    <w:rsid w:val="00573542"/>
    <w:rsid w:val="00574BC3"/>
    <w:rsid w:val="005813DB"/>
    <w:rsid w:val="00581C17"/>
    <w:rsid w:val="00581C2E"/>
    <w:rsid w:val="0059038B"/>
    <w:rsid w:val="005945A9"/>
    <w:rsid w:val="00595CFA"/>
    <w:rsid w:val="00596462"/>
    <w:rsid w:val="0059687F"/>
    <w:rsid w:val="00597D38"/>
    <w:rsid w:val="005A5FF7"/>
    <w:rsid w:val="005B2501"/>
    <w:rsid w:val="005B4F8B"/>
    <w:rsid w:val="005C00C3"/>
    <w:rsid w:val="005C36FA"/>
    <w:rsid w:val="005C52B0"/>
    <w:rsid w:val="005C5351"/>
    <w:rsid w:val="005C5BE1"/>
    <w:rsid w:val="005C5FE0"/>
    <w:rsid w:val="005D1DD1"/>
    <w:rsid w:val="005D5AC3"/>
    <w:rsid w:val="005E4C3B"/>
    <w:rsid w:val="005E6B9A"/>
    <w:rsid w:val="005E7F53"/>
    <w:rsid w:val="005E7F9D"/>
    <w:rsid w:val="005F3176"/>
    <w:rsid w:val="005F3F28"/>
    <w:rsid w:val="005F46B2"/>
    <w:rsid w:val="006020D7"/>
    <w:rsid w:val="00602B02"/>
    <w:rsid w:val="006034DD"/>
    <w:rsid w:val="00603A5B"/>
    <w:rsid w:val="006053CD"/>
    <w:rsid w:val="00607190"/>
    <w:rsid w:val="006073D0"/>
    <w:rsid w:val="0061250E"/>
    <w:rsid w:val="00613349"/>
    <w:rsid w:val="00613D33"/>
    <w:rsid w:val="00624B38"/>
    <w:rsid w:val="00626885"/>
    <w:rsid w:val="006277B9"/>
    <w:rsid w:val="006314D1"/>
    <w:rsid w:val="00632400"/>
    <w:rsid w:val="00633471"/>
    <w:rsid w:val="0063393D"/>
    <w:rsid w:val="00635212"/>
    <w:rsid w:val="00637B05"/>
    <w:rsid w:val="00640DD2"/>
    <w:rsid w:val="006427F1"/>
    <w:rsid w:val="00646070"/>
    <w:rsid w:val="006467FA"/>
    <w:rsid w:val="00651885"/>
    <w:rsid w:val="00653C56"/>
    <w:rsid w:val="00655D40"/>
    <w:rsid w:val="00660332"/>
    <w:rsid w:val="00665646"/>
    <w:rsid w:val="00665D49"/>
    <w:rsid w:val="006679BE"/>
    <w:rsid w:val="00670F3F"/>
    <w:rsid w:val="00670FE7"/>
    <w:rsid w:val="00676AA9"/>
    <w:rsid w:val="00676BF1"/>
    <w:rsid w:val="00681F4A"/>
    <w:rsid w:val="006849BC"/>
    <w:rsid w:val="0068637A"/>
    <w:rsid w:val="00692C2B"/>
    <w:rsid w:val="00693338"/>
    <w:rsid w:val="0069349A"/>
    <w:rsid w:val="00693D87"/>
    <w:rsid w:val="00696FE0"/>
    <w:rsid w:val="0069799E"/>
    <w:rsid w:val="006A2B4E"/>
    <w:rsid w:val="006B25B8"/>
    <w:rsid w:val="006B29D6"/>
    <w:rsid w:val="006B4260"/>
    <w:rsid w:val="006B5850"/>
    <w:rsid w:val="006B5BAD"/>
    <w:rsid w:val="006B69DF"/>
    <w:rsid w:val="006B73B1"/>
    <w:rsid w:val="006B73E2"/>
    <w:rsid w:val="006D0A74"/>
    <w:rsid w:val="006D131A"/>
    <w:rsid w:val="006D1D35"/>
    <w:rsid w:val="006D2DE8"/>
    <w:rsid w:val="006D454D"/>
    <w:rsid w:val="006D4B44"/>
    <w:rsid w:val="006D5B88"/>
    <w:rsid w:val="006D6D44"/>
    <w:rsid w:val="006E2092"/>
    <w:rsid w:val="006E4024"/>
    <w:rsid w:val="006E7F18"/>
    <w:rsid w:val="006F2744"/>
    <w:rsid w:val="006F64BF"/>
    <w:rsid w:val="0070233B"/>
    <w:rsid w:val="0070265A"/>
    <w:rsid w:val="00703CB6"/>
    <w:rsid w:val="00704157"/>
    <w:rsid w:val="00705E15"/>
    <w:rsid w:val="00706B70"/>
    <w:rsid w:val="00710282"/>
    <w:rsid w:val="00710B5A"/>
    <w:rsid w:val="00710EF1"/>
    <w:rsid w:val="00710F9E"/>
    <w:rsid w:val="007114BA"/>
    <w:rsid w:val="00712DEC"/>
    <w:rsid w:val="00720326"/>
    <w:rsid w:val="00722D8E"/>
    <w:rsid w:val="00726551"/>
    <w:rsid w:val="00740A86"/>
    <w:rsid w:val="00745B7F"/>
    <w:rsid w:val="0074640A"/>
    <w:rsid w:val="00746BCC"/>
    <w:rsid w:val="0075600B"/>
    <w:rsid w:val="0075629E"/>
    <w:rsid w:val="00760B43"/>
    <w:rsid w:val="0076534D"/>
    <w:rsid w:val="00770806"/>
    <w:rsid w:val="00772F85"/>
    <w:rsid w:val="00774F3F"/>
    <w:rsid w:val="00775703"/>
    <w:rsid w:val="007812C7"/>
    <w:rsid w:val="0078181A"/>
    <w:rsid w:val="00782244"/>
    <w:rsid w:val="007844C4"/>
    <w:rsid w:val="007870D5"/>
    <w:rsid w:val="007879EB"/>
    <w:rsid w:val="00791F84"/>
    <w:rsid w:val="00793C07"/>
    <w:rsid w:val="0079499A"/>
    <w:rsid w:val="007A09C0"/>
    <w:rsid w:val="007A13D3"/>
    <w:rsid w:val="007A7223"/>
    <w:rsid w:val="007B3DC7"/>
    <w:rsid w:val="007B7389"/>
    <w:rsid w:val="007C2B19"/>
    <w:rsid w:val="007C3BDD"/>
    <w:rsid w:val="007C41E4"/>
    <w:rsid w:val="007D19C7"/>
    <w:rsid w:val="007D23DD"/>
    <w:rsid w:val="007D3B6C"/>
    <w:rsid w:val="007D68F4"/>
    <w:rsid w:val="007E36D5"/>
    <w:rsid w:val="007E3B8C"/>
    <w:rsid w:val="007E4C3D"/>
    <w:rsid w:val="007E51C4"/>
    <w:rsid w:val="007E678D"/>
    <w:rsid w:val="007E684D"/>
    <w:rsid w:val="007E7039"/>
    <w:rsid w:val="007E769F"/>
    <w:rsid w:val="007F199D"/>
    <w:rsid w:val="007F3CD1"/>
    <w:rsid w:val="007F6621"/>
    <w:rsid w:val="007F6F15"/>
    <w:rsid w:val="007F7ED4"/>
    <w:rsid w:val="00800BE2"/>
    <w:rsid w:val="00806850"/>
    <w:rsid w:val="00811E0B"/>
    <w:rsid w:val="0081641A"/>
    <w:rsid w:val="008174F7"/>
    <w:rsid w:val="008176E6"/>
    <w:rsid w:val="00821D71"/>
    <w:rsid w:val="00821F1B"/>
    <w:rsid w:val="00830DE4"/>
    <w:rsid w:val="00837929"/>
    <w:rsid w:val="00843BB2"/>
    <w:rsid w:val="008470C9"/>
    <w:rsid w:val="0085123E"/>
    <w:rsid w:val="00852653"/>
    <w:rsid w:val="00854D32"/>
    <w:rsid w:val="00856AB9"/>
    <w:rsid w:val="008604AD"/>
    <w:rsid w:val="008661F3"/>
    <w:rsid w:val="00866C2A"/>
    <w:rsid w:val="00867377"/>
    <w:rsid w:val="00871453"/>
    <w:rsid w:val="008725B0"/>
    <w:rsid w:val="00874CDB"/>
    <w:rsid w:val="00875C3C"/>
    <w:rsid w:val="00881FBB"/>
    <w:rsid w:val="00886633"/>
    <w:rsid w:val="00886CF3"/>
    <w:rsid w:val="0089120A"/>
    <w:rsid w:val="008928D3"/>
    <w:rsid w:val="00892CF3"/>
    <w:rsid w:val="00895B15"/>
    <w:rsid w:val="008A038C"/>
    <w:rsid w:val="008A4710"/>
    <w:rsid w:val="008A48D9"/>
    <w:rsid w:val="008A4C33"/>
    <w:rsid w:val="008B674E"/>
    <w:rsid w:val="008B7B2C"/>
    <w:rsid w:val="008C1150"/>
    <w:rsid w:val="008C7BA0"/>
    <w:rsid w:val="008D19ED"/>
    <w:rsid w:val="008D250F"/>
    <w:rsid w:val="008E011B"/>
    <w:rsid w:val="008E06D5"/>
    <w:rsid w:val="008F0531"/>
    <w:rsid w:val="008F68D8"/>
    <w:rsid w:val="009016E8"/>
    <w:rsid w:val="009030E0"/>
    <w:rsid w:val="00905197"/>
    <w:rsid w:val="009063A7"/>
    <w:rsid w:val="009112F8"/>
    <w:rsid w:val="00911AA0"/>
    <w:rsid w:val="00914B1F"/>
    <w:rsid w:val="00914DA2"/>
    <w:rsid w:val="00920B2D"/>
    <w:rsid w:val="00922F0E"/>
    <w:rsid w:val="009252F4"/>
    <w:rsid w:val="009261B6"/>
    <w:rsid w:val="00927476"/>
    <w:rsid w:val="00927914"/>
    <w:rsid w:val="00927F30"/>
    <w:rsid w:val="009316A5"/>
    <w:rsid w:val="00934E49"/>
    <w:rsid w:val="00936073"/>
    <w:rsid w:val="00943571"/>
    <w:rsid w:val="00952785"/>
    <w:rsid w:val="00956B9B"/>
    <w:rsid w:val="00957D98"/>
    <w:rsid w:val="009615E8"/>
    <w:rsid w:val="00964903"/>
    <w:rsid w:val="009654A3"/>
    <w:rsid w:val="00967423"/>
    <w:rsid w:val="00967D2E"/>
    <w:rsid w:val="00971D66"/>
    <w:rsid w:val="00974B58"/>
    <w:rsid w:val="00974D4C"/>
    <w:rsid w:val="00985939"/>
    <w:rsid w:val="009864C7"/>
    <w:rsid w:val="009963C8"/>
    <w:rsid w:val="009A04EF"/>
    <w:rsid w:val="009A1B94"/>
    <w:rsid w:val="009A2B92"/>
    <w:rsid w:val="009A5A0A"/>
    <w:rsid w:val="009B0F06"/>
    <w:rsid w:val="009B3793"/>
    <w:rsid w:val="009C6D19"/>
    <w:rsid w:val="009C75A8"/>
    <w:rsid w:val="009D07D3"/>
    <w:rsid w:val="009D1EC6"/>
    <w:rsid w:val="009D530A"/>
    <w:rsid w:val="009D5392"/>
    <w:rsid w:val="009E113B"/>
    <w:rsid w:val="009E6039"/>
    <w:rsid w:val="009E641F"/>
    <w:rsid w:val="009F111D"/>
    <w:rsid w:val="009F1DC6"/>
    <w:rsid w:val="009F266A"/>
    <w:rsid w:val="009F3621"/>
    <w:rsid w:val="009F3ACD"/>
    <w:rsid w:val="009F5D8E"/>
    <w:rsid w:val="009F6073"/>
    <w:rsid w:val="009F7562"/>
    <w:rsid w:val="00A008F1"/>
    <w:rsid w:val="00A01630"/>
    <w:rsid w:val="00A02971"/>
    <w:rsid w:val="00A079DD"/>
    <w:rsid w:val="00A07D1D"/>
    <w:rsid w:val="00A1475D"/>
    <w:rsid w:val="00A1725C"/>
    <w:rsid w:val="00A173E9"/>
    <w:rsid w:val="00A20B41"/>
    <w:rsid w:val="00A22D84"/>
    <w:rsid w:val="00A26E48"/>
    <w:rsid w:val="00A30CC2"/>
    <w:rsid w:val="00A345C2"/>
    <w:rsid w:val="00A351F8"/>
    <w:rsid w:val="00A377C5"/>
    <w:rsid w:val="00A403CB"/>
    <w:rsid w:val="00A43D2F"/>
    <w:rsid w:val="00A45E05"/>
    <w:rsid w:val="00A51316"/>
    <w:rsid w:val="00A538CA"/>
    <w:rsid w:val="00A56974"/>
    <w:rsid w:val="00A6080E"/>
    <w:rsid w:val="00A616B8"/>
    <w:rsid w:val="00A61821"/>
    <w:rsid w:val="00A6488A"/>
    <w:rsid w:val="00A669C6"/>
    <w:rsid w:val="00A67925"/>
    <w:rsid w:val="00A73CCD"/>
    <w:rsid w:val="00A81AA7"/>
    <w:rsid w:val="00A84DF6"/>
    <w:rsid w:val="00A87202"/>
    <w:rsid w:val="00A87CEE"/>
    <w:rsid w:val="00A92A00"/>
    <w:rsid w:val="00A92C84"/>
    <w:rsid w:val="00A94136"/>
    <w:rsid w:val="00A965FA"/>
    <w:rsid w:val="00A97F9F"/>
    <w:rsid w:val="00AA1B8C"/>
    <w:rsid w:val="00AA439F"/>
    <w:rsid w:val="00AA588D"/>
    <w:rsid w:val="00AA662D"/>
    <w:rsid w:val="00AB0D52"/>
    <w:rsid w:val="00AB158E"/>
    <w:rsid w:val="00AB1709"/>
    <w:rsid w:val="00AB665A"/>
    <w:rsid w:val="00AC066F"/>
    <w:rsid w:val="00AC7E0B"/>
    <w:rsid w:val="00AE1772"/>
    <w:rsid w:val="00AE2B89"/>
    <w:rsid w:val="00AE3EC1"/>
    <w:rsid w:val="00AE6B27"/>
    <w:rsid w:val="00AF6CCA"/>
    <w:rsid w:val="00B010FE"/>
    <w:rsid w:val="00B10F06"/>
    <w:rsid w:val="00B12268"/>
    <w:rsid w:val="00B16CC0"/>
    <w:rsid w:val="00B206E4"/>
    <w:rsid w:val="00B217FD"/>
    <w:rsid w:val="00B256A1"/>
    <w:rsid w:val="00B3581E"/>
    <w:rsid w:val="00B35E9B"/>
    <w:rsid w:val="00B41329"/>
    <w:rsid w:val="00B464CC"/>
    <w:rsid w:val="00B46DEE"/>
    <w:rsid w:val="00B46E7E"/>
    <w:rsid w:val="00B47D11"/>
    <w:rsid w:val="00B5183D"/>
    <w:rsid w:val="00B56590"/>
    <w:rsid w:val="00B6056D"/>
    <w:rsid w:val="00B61844"/>
    <w:rsid w:val="00B64198"/>
    <w:rsid w:val="00B650C1"/>
    <w:rsid w:val="00B65730"/>
    <w:rsid w:val="00B669CB"/>
    <w:rsid w:val="00B67C1F"/>
    <w:rsid w:val="00B700CC"/>
    <w:rsid w:val="00B77B18"/>
    <w:rsid w:val="00B80510"/>
    <w:rsid w:val="00B83917"/>
    <w:rsid w:val="00B85CF5"/>
    <w:rsid w:val="00BA0B2F"/>
    <w:rsid w:val="00BA0FB2"/>
    <w:rsid w:val="00BB45A4"/>
    <w:rsid w:val="00BB5FC8"/>
    <w:rsid w:val="00BC069C"/>
    <w:rsid w:val="00BC2DC9"/>
    <w:rsid w:val="00BC3652"/>
    <w:rsid w:val="00BC7717"/>
    <w:rsid w:val="00BD115A"/>
    <w:rsid w:val="00BD15F1"/>
    <w:rsid w:val="00BD2A3A"/>
    <w:rsid w:val="00BD6196"/>
    <w:rsid w:val="00BE0301"/>
    <w:rsid w:val="00BE0E07"/>
    <w:rsid w:val="00BE3B0F"/>
    <w:rsid w:val="00BE51EE"/>
    <w:rsid w:val="00BF53C5"/>
    <w:rsid w:val="00BF67A1"/>
    <w:rsid w:val="00BF69F9"/>
    <w:rsid w:val="00BF7466"/>
    <w:rsid w:val="00C0069D"/>
    <w:rsid w:val="00C007AD"/>
    <w:rsid w:val="00C0441F"/>
    <w:rsid w:val="00C10572"/>
    <w:rsid w:val="00C112F1"/>
    <w:rsid w:val="00C1259C"/>
    <w:rsid w:val="00C131A5"/>
    <w:rsid w:val="00C14FF6"/>
    <w:rsid w:val="00C16416"/>
    <w:rsid w:val="00C16C49"/>
    <w:rsid w:val="00C25216"/>
    <w:rsid w:val="00C25CF9"/>
    <w:rsid w:val="00C27C40"/>
    <w:rsid w:val="00C301CD"/>
    <w:rsid w:val="00C34AC9"/>
    <w:rsid w:val="00C37690"/>
    <w:rsid w:val="00C4067D"/>
    <w:rsid w:val="00C43C8B"/>
    <w:rsid w:val="00C43F90"/>
    <w:rsid w:val="00C45614"/>
    <w:rsid w:val="00C51D2B"/>
    <w:rsid w:val="00C52BBB"/>
    <w:rsid w:val="00C539DD"/>
    <w:rsid w:val="00C5433A"/>
    <w:rsid w:val="00C56067"/>
    <w:rsid w:val="00C6252B"/>
    <w:rsid w:val="00C664AB"/>
    <w:rsid w:val="00C675FE"/>
    <w:rsid w:val="00C70A7A"/>
    <w:rsid w:val="00C7117A"/>
    <w:rsid w:val="00C74B9A"/>
    <w:rsid w:val="00C75CA3"/>
    <w:rsid w:val="00C81EFB"/>
    <w:rsid w:val="00C833B6"/>
    <w:rsid w:val="00C841C2"/>
    <w:rsid w:val="00C93447"/>
    <w:rsid w:val="00C93720"/>
    <w:rsid w:val="00C953CC"/>
    <w:rsid w:val="00C97A1D"/>
    <w:rsid w:val="00CA2174"/>
    <w:rsid w:val="00CA2527"/>
    <w:rsid w:val="00CA329C"/>
    <w:rsid w:val="00CA3E6B"/>
    <w:rsid w:val="00CA3E75"/>
    <w:rsid w:val="00CA3FC6"/>
    <w:rsid w:val="00CB353E"/>
    <w:rsid w:val="00CB4C63"/>
    <w:rsid w:val="00CB53E5"/>
    <w:rsid w:val="00CB7CB8"/>
    <w:rsid w:val="00CC0059"/>
    <w:rsid w:val="00CC6A59"/>
    <w:rsid w:val="00CD061E"/>
    <w:rsid w:val="00CD3A01"/>
    <w:rsid w:val="00CD5047"/>
    <w:rsid w:val="00CD544B"/>
    <w:rsid w:val="00CE26DB"/>
    <w:rsid w:val="00CE2AD1"/>
    <w:rsid w:val="00CE317E"/>
    <w:rsid w:val="00CE38A2"/>
    <w:rsid w:val="00CE40A1"/>
    <w:rsid w:val="00CE607D"/>
    <w:rsid w:val="00CE69C4"/>
    <w:rsid w:val="00CF3539"/>
    <w:rsid w:val="00CF39EB"/>
    <w:rsid w:val="00CF4083"/>
    <w:rsid w:val="00D02993"/>
    <w:rsid w:val="00D03F6A"/>
    <w:rsid w:val="00D04089"/>
    <w:rsid w:val="00D049D4"/>
    <w:rsid w:val="00D061C0"/>
    <w:rsid w:val="00D06F7F"/>
    <w:rsid w:val="00D143D6"/>
    <w:rsid w:val="00D143F3"/>
    <w:rsid w:val="00D17410"/>
    <w:rsid w:val="00D26ADE"/>
    <w:rsid w:val="00D26F96"/>
    <w:rsid w:val="00D317C5"/>
    <w:rsid w:val="00D37445"/>
    <w:rsid w:val="00D40339"/>
    <w:rsid w:val="00D40C60"/>
    <w:rsid w:val="00D43FAC"/>
    <w:rsid w:val="00D44EE7"/>
    <w:rsid w:val="00D461A5"/>
    <w:rsid w:val="00D50AA2"/>
    <w:rsid w:val="00D51D07"/>
    <w:rsid w:val="00D67126"/>
    <w:rsid w:val="00D70630"/>
    <w:rsid w:val="00D70815"/>
    <w:rsid w:val="00D72B46"/>
    <w:rsid w:val="00D72F01"/>
    <w:rsid w:val="00D74AD0"/>
    <w:rsid w:val="00D77AC6"/>
    <w:rsid w:val="00D82FCF"/>
    <w:rsid w:val="00D8725F"/>
    <w:rsid w:val="00D87354"/>
    <w:rsid w:val="00D9036B"/>
    <w:rsid w:val="00D90908"/>
    <w:rsid w:val="00D90B2A"/>
    <w:rsid w:val="00D92323"/>
    <w:rsid w:val="00D9282E"/>
    <w:rsid w:val="00D92C4B"/>
    <w:rsid w:val="00D93113"/>
    <w:rsid w:val="00D964A3"/>
    <w:rsid w:val="00D97F6E"/>
    <w:rsid w:val="00DA396A"/>
    <w:rsid w:val="00DA6459"/>
    <w:rsid w:val="00DA7A8C"/>
    <w:rsid w:val="00DB6665"/>
    <w:rsid w:val="00DB6F6A"/>
    <w:rsid w:val="00DC3CF3"/>
    <w:rsid w:val="00DC42E2"/>
    <w:rsid w:val="00DC63ED"/>
    <w:rsid w:val="00DC6539"/>
    <w:rsid w:val="00DE1479"/>
    <w:rsid w:val="00DE44EF"/>
    <w:rsid w:val="00DE46B4"/>
    <w:rsid w:val="00DE5B6F"/>
    <w:rsid w:val="00DE65AF"/>
    <w:rsid w:val="00DF54BF"/>
    <w:rsid w:val="00DF6B4C"/>
    <w:rsid w:val="00E0134D"/>
    <w:rsid w:val="00E018AC"/>
    <w:rsid w:val="00E0250D"/>
    <w:rsid w:val="00E02A20"/>
    <w:rsid w:val="00E03231"/>
    <w:rsid w:val="00E05C42"/>
    <w:rsid w:val="00E104D6"/>
    <w:rsid w:val="00E12C88"/>
    <w:rsid w:val="00E16452"/>
    <w:rsid w:val="00E1672D"/>
    <w:rsid w:val="00E21749"/>
    <w:rsid w:val="00E22AD8"/>
    <w:rsid w:val="00E238D4"/>
    <w:rsid w:val="00E25D76"/>
    <w:rsid w:val="00E272B3"/>
    <w:rsid w:val="00E33E78"/>
    <w:rsid w:val="00E347AE"/>
    <w:rsid w:val="00E355F2"/>
    <w:rsid w:val="00E358D6"/>
    <w:rsid w:val="00E4549E"/>
    <w:rsid w:val="00E558C2"/>
    <w:rsid w:val="00E56F89"/>
    <w:rsid w:val="00E6056E"/>
    <w:rsid w:val="00E60BFD"/>
    <w:rsid w:val="00E617DC"/>
    <w:rsid w:val="00E62508"/>
    <w:rsid w:val="00E63A77"/>
    <w:rsid w:val="00E64CBF"/>
    <w:rsid w:val="00E66892"/>
    <w:rsid w:val="00E7057F"/>
    <w:rsid w:val="00E753F2"/>
    <w:rsid w:val="00E75596"/>
    <w:rsid w:val="00E76828"/>
    <w:rsid w:val="00E807DC"/>
    <w:rsid w:val="00E80D2C"/>
    <w:rsid w:val="00E86722"/>
    <w:rsid w:val="00E8685A"/>
    <w:rsid w:val="00E956F5"/>
    <w:rsid w:val="00E95B60"/>
    <w:rsid w:val="00E97BD4"/>
    <w:rsid w:val="00EA025E"/>
    <w:rsid w:val="00EA2869"/>
    <w:rsid w:val="00EA424D"/>
    <w:rsid w:val="00EA7C0F"/>
    <w:rsid w:val="00EB00B7"/>
    <w:rsid w:val="00EB0CF3"/>
    <w:rsid w:val="00EC2D3B"/>
    <w:rsid w:val="00EC5ABF"/>
    <w:rsid w:val="00ED4856"/>
    <w:rsid w:val="00ED72DF"/>
    <w:rsid w:val="00EE05BC"/>
    <w:rsid w:val="00EF1D30"/>
    <w:rsid w:val="00EF24BB"/>
    <w:rsid w:val="00EF47BE"/>
    <w:rsid w:val="00EF48CD"/>
    <w:rsid w:val="00F0139D"/>
    <w:rsid w:val="00F05D50"/>
    <w:rsid w:val="00F06CB6"/>
    <w:rsid w:val="00F121F0"/>
    <w:rsid w:val="00F14B36"/>
    <w:rsid w:val="00F1608B"/>
    <w:rsid w:val="00F172C1"/>
    <w:rsid w:val="00F17D65"/>
    <w:rsid w:val="00F23A7A"/>
    <w:rsid w:val="00F3347B"/>
    <w:rsid w:val="00F36B6E"/>
    <w:rsid w:val="00F407F4"/>
    <w:rsid w:val="00F454AD"/>
    <w:rsid w:val="00F539A8"/>
    <w:rsid w:val="00F54D32"/>
    <w:rsid w:val="00F54F28"/>
    <w:rsid w:val="00F57FA2"/>
    <w:rsid w:val="00F6114E"/>
    <w:rsid w:val="00F66EBB"/>
    <w:rsid w:val="00F705C0"/>
    <w:rsid w:val="00F70B98"/>
    <w:rsid w:val="00F70EA0"/>
    <w:rsid w:val="00F74FB3"/>
    <w:rsid w:val="00F763B6"/>
    <w:rsid w:val="00F80854"/>
    <w:rsid w:val="00F8167F"/>
    <w:rsid w:val="00F82EE8"/>
    <w:rsid w:val="00F84087"/>
    <w:rsid w:val="00F846B9"/>
    <w:rsid w:val="00F87525"/>
    <w:rsid w:val="00F905E2"/>
    <w:rsid w:val="00F954A8"/>
    <w:rsid w:val="00F9566E"/>
    <w:rsid w:val="00F9597B"/>
    <w:rsid w:val="00F95D93"/>
    <w:rsid w:val="00FA02AF"/>
    <w:rsid w:val="00FA0CDE"/>
    <w:rsid w:val="00FA1261"/>
    <w:rsid w:val="00FA6705"/>
    <w:rsid w:val="00FB0679"/>
    <w:rsid w:val="00FB0951"/>
    <w:rsid w:val="00FB106D"/>
    <w:rsid w:val="00FB7D73"/>
    <w:rsid w:val="00FC236B"/>
    <w:rsid w:val="00FC28A1"/>
    <w:rsid w:val="00FC2C2C"/>
    <w:rsid w:val="00FC4FF9"/>
    <w:rsid w:val="00FD0E38"/>
    <w:rsid w:val="00FD1131"/>
    <w:rsid w:val="00FD1399"/>
    <w:rsid w:val="00FE6586"/>
    <w:rsid w:val="00FF0FCF"/>
    <w:rsid w:val="00FF194B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docId w15:val="{9A7924A4-5E4D-4489-946E-EA4AAC8F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1316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316"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54BF"/>
  </w:style>
  <w:style w:type="character" w:customStyle="1" w:styleId="Heading1Char">
    <w:name w:val="Heading 1 Char"/>
    <w:basedOn w:val="DefaultParagraphFont"/>
    <w:link w:val="Heading1"/>
    <w:rsid w:val="00A51316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5131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51316"/>
  </w:style>
  <w:style w:type="character" w:styleId="Hyperlink">
    <w:name w:val="Hyperlink"/>
    <w:uiPriority w:val="99"/>
    <w:unhideWhenUsed/>
    <w:rsid w:val="00A513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13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uiPriority w:val="99"/>
    <w:semiHidden/>
    <w:unhideWhenUsed/>
    <w:rsid w:val="00A51316"/>
    <w:rPr>
      <w:i/>
      <w:iCs/>
    </w:rPr>
  </w:style>
  <w:style w:type="paragraph" w:styleId="BodyTextIndent">
    <w:name w:val="Body Text Indent"/>
    <w:basedOn w:val="Normal"/>
    <w:link w:val="BodyTextIndentChar"/>
    <w:rsid w:val="00A51316"/>
    <w:pPr>
      <w:ind w:left="360" w:hanging="36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1316"/>
    <w:rPr>
      <w:rFonts w:ascii="Arial" w:eastAsia="Times New Roman" w:hAnsi="Arial" w:cs="Times New Roman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51316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1316"/>
    <w:pPr>
      <w:widowControl w:val="0"/>
      <w:tabs>
        <w:tab w:val="center" w:pos="4680"/>
        <w:tab w:val="right" w:pos="9360"/>
      </w:tabs>
      <w:suppressAutoHyphens/>
    </w:pPr>
    <w:rPr>
      <w:rFonts w:ascii="Times New Roman" w:eastAsia="DejaVu Sans" w:hAnsi="Times New Roman" w:cs="Times New Roman"/>
      <w:kern w:val="1"/>
    </w:rPr>
  </w:style>
  <w:style w:type="character" w:customStyle="1" w:styleId="HeaderChar">
    <w:name w:val="Header Char"/>
    <w:basedOn w:val="DefaultParagraphFont"/>
    <w:link w:val="Header"/>
    <w:uiPriority w:val="99"/>
    <w:rsid w:val="00A51316"/>
    <w:rPr>
      <w:rFonts w:ascii="Times New Roman" w:eastAsia="DejaVu Sans" w:hAnsi="Times New Roman" w:cs="Times New Roman"/>
      <w:kern w:val="1"/>
    </w:rPr>
  </w:style>
  <w:style w:type="paragraph" w:styleId="Footer">
    <w:name w:val="footer"/>
    <w:basedOn w:val="Normal"/>
    <w:link w:val="FooterChar"/>
    <w:uiPriority w:val="99"/>
    <w:unhideWhenUsed/>
    <w:rsid w:val="00A51316"/>
    <w:pPr>
      <w:widowControl w:val="0"/>
      <w:tabs>
        <w:tab w:val="center" w:pos="4680"/>
        <w:tab w:val="right" w:pos="9360"/>
      </w:tabs>
      <w:suppressAutoHyphens/>
    </w:pPr>
    <w:rPr>
      <w:rFonts w:ascii="Times New Roman" w:eastAsia="DejaVu Sans" w:hAnsi="Times New Roman" w:cs="Times New Roman"/>
      <w:kern w:val="1"/>
    </w:rPr>
  </w:style>
  <w:style w:type="character" w:customStyle="1" w:styleId="FooterChar">
    <w:name w:val="Footer Char"/>
    <w:basedOn w:val="DefaultParagraphFont"/>
    <w:link w:val="Footer"/>
    <w:uiPriority w:val="99"/>
    <w:rsid w:val="00A51316"/>
    <w:rPr>
      <w:rFonts w:ascii="Times New Roman" w:eastAsia="DejaVu Sans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73A8-0345-481F-B1A6-856164D6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6</cp:revision>
  <cp:lastPrinted>2016-07-28T12:25:00Z</cp:lastPrinted>
  <dcterms:created xsi:type="dcterms:W3CDTF">2016-11-10T00:43:00Z</dcterms:created>
  <dcterms:modified xsi:type="dcterms:W3CDTF">2016-11-10T02:43:00Z</dcterms:modified>
</cp:coreProperties>
</file>